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DA47" w14:textId="4E899009" w:rsidR="00E215CF" w:rsidRPr="00AA24F5" w:rsidRDefault="00E215CF" w:rsidP="00E215CF">
      <w:pPr>
        <w:pStyle w:val="NormalWeb"/>
        <w:jc w:val="center"/>
        <w:rPr>
          <w:sz w:val="22"/>
          <w:szCs w:val="22"/>
        </w:rPr>
      </w:pPr>
      <w:r w:rsidRPr="00AA24F5">
        <w:rPr>
          <w:b/>
          <w:bCs/>
          <w:color w:val="A5A5A5"/>
          <w:sz w:val="22"/>
          <w:szCs w:val="22"/>
        </w:rPr>
        <w:t>APPROVED MINUTES</w:t>
      </w:r>
    </w:p>
    <w:p w14:paraId="43EF90D6" w14:textId="57B31B4C" w:rsidR="00E215CF" w:rsidRPr="00AA24F5" w:rsidRDefault="00E215CF" w:rsidP="00E215C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A24F5">
        <w:rPr>
          <w:b/>
          <w:bCs/>
          <w:sz w:val="22"/>
          <w:szCs w:val="22"/>
        </w:rPr>
        <w:t>IEEE Robotics and Automation Society Administrative Committee (AdCom) Meeting Minutes</w:t>
      </w:r>
    </w:p>
    <w:p w14:paraId="589440AD" w14:textId="47917888" w:rsidR="00E215CF" w:rsidRPr="00672F04" w:rsidRDefault="0061639D" w:rsidP="00E215CF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AA24F5">
        <w:rPr>
          <w:b/>
          <w:bCs/>
          <w:color w:val="7C7C7C"/>
          <w:sz w:val="22"/>
          <w:szCs w:val="22"/>
          <w:lang w:val="en-US"/>
        </w:rPr>
        <w:t>VIRTUAL MEETING</w:t>
      </w:r>
      <w:r w:rsidR="00E215CF" w:rsidRPr="00AA24F5">
        <w:rPr>
          <w:b/>
          <w:bCs/>
          <w:color w:val="7C7C7C"/>
          <w:sz w:val="22"/>
          <w:szCs w:val="22"/>
        </w:rPr>
        <w:t xml:space="preserve"> </w:t>
      </w:r>
      <w:r w:rsidR="00672F04">
        <w:rPr>
          <w:b/>
          <w:bCs/>
          <w:color w:val="7C7C7C"/>
          <w:sz w:val="22"/>
          <w:szCs w:val="22"/>
          <w:lang w:val="en-US"/>
        </w:rPr>
        <w:t>(I</w:t>
      </w:r>
      <w:r w:rsidR="00002A60">
        <w:rPr>
          <w:b/>
          <w:bCs/>
          <w:color w:val="7C7C7C"/>
          <w:sz w:val="22"/>
          <w:szCs w:val="22"/>
          <w:lang w:val="en-US"/>
        </w:rPr>
        <w:t>CRA</w:t>
      </w:r>
      <w:r w:rsidR="00672F04">
        <w:rPr>
          <w:b/>
          <w:bCs/>
          <w:color w:val="7C7C7C"/>
          <w:sz w:val="22"/>
          <w:szCs w:val="22"/>
          <w:lang w:val="en-US"/>
        </w:rPr>
        <w:t xml:space="preserve"> 202</w:t>
      </w:r>
      <w:r w:rsidR="00002A60">
        <w:rPr>
          <w:b/>
          <w:bCs/>
          <w:color w:val="7C7C7C"/>
          <w:sz w:val="22"/>
          <w:szCs w:val="22"/>
          <w:lang w:val="en-US"/>
        </w:rPr>
        <w:t>1</w:t>
      </w:r>
      <w:r w:rsidR="00672F04">
        <w:rPr>
          <w:b/>
          <w:bCs/>
          <w:color w:val="7C7C7C"/>
          <w:sz w:val="22"/>
          <w:szCs w:val="22"/>
          <w:lang w:val="en-US"/>
        </w:rPr>
        <w:t>)</w:t>
      </w:r>
    </w:p>
    <w:p w14:paraId="4A820C02" w14:textId="36E18B79" w:rsidR="00E215CF" w:rsidRPr="00AA24F5" w:rsidRDefault="00E215CF" w:rsidP="00E215CF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lang w:val="en-US"/>
        </w:rPr>
      </w:pPr>
      <w:r w:rsidRPr="00AA24F5">
        <w:rPr>
          <w:b/>
          <w:bCs/>
          <w:sz w:val="22"/>
          <w:szCs w:val="22"/>
        </w:rPr>
        <w:t>09:00 – 1</w:t>
      </w:r>
      <w:r w:rsidR="00672F04">
        <w:rPr>
          <w:b/>
          <w:bCs/>
          <w:sz w:val="22"/>
          <w:szCs w:val="22"/>
          <w:lang w:val="en-US"/>
        </w:rPr>
        <w:t>2</w:t>
      </w:r>
      <w:r w:rsidRPr="00AA24F5">
        <w:rPr>
          <w:b/>
          <w:bCs/>
          <w:sz w:val="22"/>
          <w:szCs w:val="22"/>
          <w:lang w:val="en-US"/>
        </w:rPr>
        <w:t>:</w:t>
      </w:r>
      <w:r w:rsidR="000D29D2">
        <w:rPr>
          <w:b/>
          <w:bCs/>
          <w:sz w:val="22"/>
          <w:szCs w:val="22"/>
          <w:lang w:val="en-US"/>
        </w:rPr>
        <w:t>00</w:t>
      </w:r>
      <w:r w:rsidRPr="00AA24F5">
        <w:rPr>
          <w:b/>
          <w:bCs/>
          <w:sz w:val="22"/>
          <w:szCs w:val="22"/>
          <w:lang w:val="en-US"/>
        </w:rPr>
        <w:t xml:space="preserve"> EDT</w:t>
      </w:r>
      <w:r w:rsidRPr="00AA24F5">
        <w:rPr>
          <w:b/>
          <w:bCs/>
          <w:sz w:val="22"/>
          <w:szCs w:val="22"/>
        </w:rPr>
        <w:t xml:space="preserve">, </w:t>
      </w:r>
      <w:r w:rsidR="00AB04CD">
        <w:rPr>
          <w:b/>
          <w:bCs/>
          <w:sz w:val="22"/>
          <w:szCs w:val="22"/>
          <w:lang w:val="en-US"/>
        </w:rPr>
        <w:t>June</w:t>
      </w:r>
      <w:r w:rsidRPr="00AA24F5">
        <w:rPr>
          <w:b/>
          <w:bCs/>
          <w:sz w:val="22"/>
          <w:szCs w:val="22"/>
        </w:rPr>
        <w:t xml:space="preserve"> </w:t>
      </w:r>
      <w:r w:rsidR="00AB04CD">
        <w:rPr>
          <w:b/>
          <w:bCs/>
          <w:sz w:val="22"/>
          <w:szCs w:val="22"/>
          <w:lang w:val="en-US"/>
        </w:rPr>
        <w:t>5</w:t>
      </w:r>
      <w:r w:rsidRPr="00AA24F5">
        <w:rPr>
          <w:b/>
          <w:bCs/>
          <w:sz w:val="22"/>
          <w:szCs w:val="22"/>
          <w:vertAlign w:val="superscript"/>
          <w:lang w:val="en-US"/>
        </w:rPr>
        <w:t>th</w:t>
      </w:r>
      <w:r w:rsidRPr="00AA24F5">
        <w:rPr>
          <w:b/>
          <w:bCs/>
          <w:sz w:val="22"/>
          <w:szCs w:val="22"/>
        </w:rPr>
        <w:t>, 20</w:t>
      </w:r>
      <w:r w:rsidRPr="00AA24F5">
        <w:rPr>
          <w:b/>
          <w:bCs/>
          <w:sz w:val="22"/>
          <w:szCs w:val="22"/>
          <w:lang w:val="en-US"/>
        </w:rPr>
        <w:t>2</w:t>
      </w:r>
      <w:r w:rsidR="00AB04CD">
        <w:rPr>
          <w:b/>
          <w:bCs/>
          <w:sz w:val="22"/>
          <w:szCs w:val="22"/>
          <w:lang w:val="en-US"/>
        </w:rPr>
        <w:t>1</w:t>
      </w:r>
    </w:p>
    <w:p w14:paraId="5096C644" w14:textId="77777777" w:rsidR="0061639D" w:rsidRPr="00AA24F5" w:rsidRDefault="0061639D" w:rsidP="00E215CF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</w:p>
    <w:p w14:paraId="00000004" w14:textId="77777777" w:rsidR="00771809" w:rsidRPr="00AA24F5" w:rsidRDefault="00771809">
      <w:pPr>
        <w:rPr>
          <w:sz w:val="22"/>
          <w:szCs w:val="22"/>
        </w:rPr>
      </w:pPr>
    </w:p>
    <w:p w14:paraId="3BAB4608" w14:textId="34AA6D7C" w:rsidR="0061639D" w:rsidRPr="00AA24F5" w:rsidRDefault="0061639D" w:rsidP="00AA24F5">
      <w:pPr>
        <w:pStyle w:val="ListParagraph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AA24F5">
        <w:rPr>
          <w:b/>
          <w:bCs/>
          <w:sz w:val="22"/>
          <w:szCs w:val="22"/>
        </w:rPr>
        <w:t xml:space="preserve">Meeting Called to Order </w:t>
      </w:r>
    </w:p>
    <w:p w14:paraId="0518FA64" w14:textId="77777777" w:rsidR="00AA24F5" w:rsidRDefault="0061639D" w:rsidP="00AA24F5">
      <w:pPr>
        <w:pStyle w:val="ListParagraph"/>
        <w:ind w:left="284"/>
        <w:jc w:val="both"/>
        <w:rPr>
          <w:sz w:val="22"/>
          <w:szCs w:val="22"/>
          <w:lang w:val="en-US"/>
        </w:rPr>
      </w:pPr>
      <w:r w:rsidRPr="00AA24F5">
        <w:rPr>
          <w:sz w:val="22"/>
          <w:szCs w:val="22"/>
        </w:rPr>
        <w:t xml:space="preserve">09:00 </w:t>
      </w:r>
      <w:r w:rsidRPr="00AA24F5">
        <w:rPr>
          <w:sz w:val="22"/>
          <w:szCs w:val="22"/>
          <w:lang w:val="en-US"/>
        </w:rPr>
        <w:t>EDT (GMT-4)</w:t>
      </w:r>
    </w:p>
    <w:p w14:paraId="6A96F610" w14:textId="46679550" w:rsidR="0061639D" w:rsidRPr="00AB04CD" w:rsidRDefault="00940F23" w:rsidP="000D29D2">
      <w:pPr>
        <w:rPr>
          <w:lang w:val="en-US"/>
        </w:rPr>
      </w:pPr>
      <w:r w:rsidRPr="00AA24F5">
        <w:rPr>
          <w:sz w:val="22"/>
          <w:szCs w:val="22"/>
          <w:lang w:val="en-US"/>
        </w:rPr>
        <w:t>The a</w:t>
      </w:r>
      <w:r w:rsidR="0061639D" w:rsidRPr="00AA24F5">
        <w:rPr>
          <w:sz w:val="22"/>
          <w:szCs w:val="22"/>
        </w:rPr>
        <w:t xml:space="preserve">genda and </w:t>
      </w:r>
      <w:r w:rsidRPr="00AA24F5">
        <w:rPr>
          <w:sz w:val="22"/>
          <w:szCs w:val="22"/>
          <w:lang w:val="en-US"/>
        </w:rPr>
        <w:t xml:space="preserve">the </w:t>
      </w:r>
      <w:r w:rsidR="0061639D" w:rsidRPr="00AA24F5">
        <w:rPr>
          <w:sz w:val="22"/>
          <w:szCs w:val="22"/>
        </w:rPr>
        <w:t>full reports can be found a</w:t>
      </w:r>
      <w:r w:rsidR="000D29D2">
        <w:rPr>
          <w:sz w:val="22"/>
          <w:szCs w:val="22"/>
          <w:lang w:val="en-US"/>
        </w:rPr>
        <w:t>t</w:t>
      </w:r>
      <w:r w:rsidR="000D29D2" w:rsidRPr="00672F04">
        <w:rPr>
          <w:sz w:val="22"/>
          <w:szCs w:val="22"/>
          <w:lang w:val="en-US"/>
        </w:rPr>
        <w:t xml:space="preserve"> </w:t>
      </w:r>
      <w:hyperlink r:id="rId7" w:history="1">
        <w:r w:rsidR="00AB04CD" w:rsidRPr="00AB04CD">
          <w:rPr>
            <w:rStyle w:val="Hyperlink"/>
            <w:sz w:val="22"/>
            <w:szCs w:val="22"/>
          </w:rPr>
          <w:t>https://agd.ieee.org/mpt/Agenda.aspx?eid=17171</w:t>
        </w:r>
      </w:hyperlink>
      <w:r w:rsidR="00AB04CD">
        <w:rPr>
          <w:lang w:val="en-US"/>
        </w:rPr>
        <w:t xml:space="preserve"> </w:t>
      </w:r>
    </w:p>
    <w:p w14:paraId="3C8E7B49" w14:textId="77777777" w:rsidR="0061639D" w:rsidRPr="00AA24F5" w:rsidRDefault="0061639D" w:rsidP="00AA24F5">
      <w:pPr>
        <w:pStyle w:val="NormalWeb"/>
        <w:jc w:val="both"/>
        <w:rPr>
          <w:sz w:val="22"/>
          <w:szCs w:val="22"/>
        </w:rPr>
      </w:pPr>
      <w:r w:rsidRPr="00AA24F5">
        <w:rPr>
          <w:b/>
          <w:bCs/>
          <w:sz w:val="22"/>
          <w:szCs w:val="22"/>
        </w:rPr>
        <w:t xml:space="preserve">2)  Roll Call and Introductions </w:t>
      </w:r>
    </w:p>
    <w:p w14:paraId="59E099B1" w14:textId="77777777" w:rsidR="009733B1" w:rsidRPr="0020702E" w:rsidRDefault="0061639D" w:rsidP="00AA24F5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0702E">
        <w:rPr>
          <w:sz w:val="22"/>
          <w:szCs w:val="22"/>
        </w:rPr>
        <w:t xml:space="preserve">• </w:t>
      </w:r>
      <w:r w:rsidRPr="0020702E">
        <w:rPr>
          <w:b/>
          <w:bCs/>
          <w:sz w:val="22"/>
          <w:szCs w:val="22"/>
        </w:rPr>
        <w:t>18 Elected Members (Voting Members)</w:t>
      </w:r>
    </w:p>
    <w:p w14:paraId="40F16637" w14:textId="6D20EA0B" w:rsidR="0061639D" w:rsidRPr="0020702E" w:rsidRDefault="0061639D" w:rsidP="00AA24F5">
      <w:pPr>
        <w:pStyle w:val="NormalWeb"/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20702E">
        <w:rPr>
          <w:sz w:val="22"/>
          <w:szCs w:val="22"/>
        </w:rPr>
        <w:t xml:space="preserve">o </w:t>
      </w:r>
      <w:r w:rsidRPr="0020702E">
        <w:rPr>
          <w:b/>
          <w:bCs/>
          <w:sz w:val="22"/>
          <w:szCs w:val="22"/>
        </w:rPr>
        <w:t xml:space="preserve">Term ending 12/31/21: </w:t>
      </w:r>
      <w:r w:rsidRPr="0020702E">
        <w:rPr>
          <w:sz w:val="22"/>
          <w:szCs w:val="22"/>
        </w:rPr>
        <w:t xml:space="preserve">Kasper Althoefer, Gianluca Antonelli, Fumihito Arai, Megan </w:t>
      </w:r>
    </w:p>
    <w:p w14:paraId="07EB103E" w14:textId="5825B643" w:rsidR="0061639D" w:rsidRPr="0020702E" w:rsidRDefault="0061639D" w:rsidP="00AA24F5">
      <w:pPr>
        <w:pStyle w:val="NormalWeb"/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20702E">
        <w:rPr>
          <w:sz w:val="22"/>
          <w:szCs w:val="22"/>
        </w:rPr>
        <w:t xml:space="preserve">Emmons, Kenji Suzuki, and Richard Voyles </w:t>
      </w:r>
    </w:p>
    <w:p w14:paraId="6FFE3E12" w14:textId="706AD2CA" w:rsidR="00AB04CD" w:rsidRDefault="0061639D" w:rsidP="00AA24F5">
      <w:pPr>
        <w:pStyle w:val="NormalWeb"/>
        <w:spacing w:before="0" w:beforeAutospacing="0" w:after="0" w:afterAutospacing="0"/>
        <w:ind w:left="851"/>
        <w:jc w:val="both"/>
        <w:rPr>
          <w:sz w:val="22"/>
          <w:szCs w:val="22"/>
          <w:lang w:val="en-US"/>
        </w:rPr>
      </w:pPr>
      <w:r w:rsidRPr="0020702E">
        <w:rPr>
          <w:sz w:val="22"/>
          <w:szCs w:val="22"/>
        </w:rPr>
        <w:t xml:space="preserve">o </w:t>
      </w:r>
      <w:r w:rsidRPr="0020702E">
        <w:rPr>
          <w:b/>
          <w:bCs/>
          <w:sz w:val="22"/>
          <w:szCs w:val="22"/>
        </w:rPr>
        <w:t>Term ending 12/31/2</w:t>
      </w:r>
      <w:r w:rsidR="009733B1" w:rsidRPr="0020702E">
        <w:rPr>
          <w:b/>
          <w:bCs/>
          <w:sz w:val="22"/>
          <w:szCs w:val="22"/>
          <w:lang w:val="en-US"/>
        </w:rPr>
        <w:t>2</w:t>
      </w:r>
      <w:r w:rsidRPr="0020702E">
        <w:rPr>
          <w:b/>
          <w:bCs/>
          <w:sz w:val="22"/>
          <w:szCs w:val="22"/>
        </w:rPr>
        <w:t xml:space="preserve">: </w:t>
      </w:r>
      <w:r w:rsidR="009733B1" w:rsidRPr="0020702E">
        <w:rPr>
          <w:sz w:val="22"/>
          <w:szCs w:val="22"/>
        </w:rPr>
        <w:t>Alin Albu-Schaeffer</w:t>
      </w:r>
      <w:r w:rsidRPr="0020702E">
        <w:rPr>
          <w:sz w:val="22"/>
          <w:szCs w:val="22"/>
        </w:rPr>
        <w:t xml:space="preserve">, </w:t>
      </w:r>
      <w:r w:rsidR="009733B1" w:rsidRPr="0020702E">
        <w:rPr>
          <w:sz w:val="22"/>
          <w:szCs w:val="22"/>
        </w:rPr>
        <w:t>Jaydev Desai</w:t>
      </w:r>
      <w:r w:rsidR="009733B1" w:rsidRPr="0020702E">
        <w:rPr>
          <w:sz w:val="22"/>
          <w:szCs w:val="22"/>
          <w:lang w:val="en-US"/>
        </w:rPr>
        <w:t xml:space="preserve">, </w:t>
      </w:r>
      <w:r w:rsidR="009733B1" w:rsidRPr="0020702E">
        <w:rPr>
          <w:sz w:val="22"/>
          <w:szCs w:val="22"/>
        </w:rPr>
        <w:t>Yasuhisa Hasegawa</w:t>
      </w:r>
      <w:r w:rsidR="009733B1" w:rsidRPr="0020702E">
        <w:rPr>
          <w:sz w:val="22"/>
          <w:szCs w:val="22"/>
          <w:lang w:val="en-US"/>
        </w:rPr>
        <w:t xml:space="preserve">, </w:t>
      </w:r>
      <w:r w:rsidR="00672F04" w:rsidRPr="0020702E">
        <w:rPr>
          <w:sz w:val="22"/>
          <w:szCs w:val="22"/>
          <w:lang w:val="en-US"/>
        </w:rPr>
        <w:t>Yasuhisa Hirata</w:t>
      </w:r>
      <w:r w:rsidR="00672F04">
        <w:rPr>
          <w:sz w:val="22"/>
          <w:szCs w:val="22"/>
          <w:lang w:val="en-US"/>
        </w:rPr>
        <w:t>,</w:t>
      </w:r>
      <w:r w:rsidR="00672F04" w:rsidRPr="0020702E">
        <w:rPr>
          <w:sz w:val="22"/>
          <w:szCs w:val="22"/>
          <w:lang w:val="en-US"/>
        </w:rPr>
        <w:t xml:space="preserve"> </w:t>
      </w:r>
      <w:r w:rsidR="007B72ED" w:rsidRPr="0020702E">
        <w:rPr>
          <w:sz w:val="22"/>
          <w:szCs w:val="22"/>
          <w:lang w:val="en-US"/>
        </w:rPr>
        <w:t>C</w:t>
      </w:r>
      <w:r w:rsidR="00680B64">
        <w:rPr>
          <w:sz w:val="22"/>
          <w:szCs w:val="22"/>
          <w:lang w:val="en-US"/>
        </w:rPr>
        <w:t>e</w:t>
      </w:r>
      <w:r w:rsidR="007B72ED" w:rsidRPr="0020702E">
        <w:rPr>
          <w:sz w:val="22"/>
          <w:szCs w:val="22"/>
          <w:lang w:val="en-US"/>
        </w:rPr>
        <w:t xml:space="preserve">cilia </w:t>
      </w:r>
      <w:proofErr w:type="spellStart"/>
      <w:r w:rsidR="007B72ED" w:rsidRPr="0020702E">
        <w:rPr>
          <w:sz w:val="22"/>
          <w:szCs w:val="22"/>
          <w:lang w:val="en-US"/>
        </w:rPr>
        <w:t>Laschi</w:t>
      </w:r>
      <w:proofErr w:type="spellEnd"/>
      <w:r w:rsidR="007B72ED" w:rsidRPr="0020702E">
        <w:rPr>
          <w:sz w:val="22"/>
          <w:szCs w:val="22"/>
          <w:lang w:val="en-US"/>
        </w:rPr>
        <w:t>,</w:t>
      </w:r>
    </w:p>
    <w:p w14:paraId="0E2E8C04" w14:textId="1B5DA847" w:rsidR="00AB04CD" w:rsidRPr="00AB04CD" w:rsidRDefault="00AB04CD" w:rsidP="00AA24F5">
      <w:pPr>
        <w:pStyle w:val="NormalWeb"/>
        <w:spacing w:before="0" w:beforeAutospacing="0" w:after="0" w:afterAutospacing="0"/>
        <w:ind w:left="851"/>
        <w:jc w:val="both"/>
        <w:rPr>
          <w:sz w:val="22"/>
          <w:szCs w:val="22"/>
          <w:lang w:val="en-US"/>
        </w:rPr>
      </w:pPr>
      <w:r w:rsidRPr="0020702E">
        <w:rPr>
          <w:sz w:val="22"/>
          <w:szCs w:val="22"/>
        </w:rPr>
        <w:t xml:space="preserve">o </w:t>
      </w:r>
      <w:r w:rsidRPr="0020702E">
        <w:rPr>
          <w:b/>
          <w:bCs/>
          <w:sz w:val="22"/>
          <w:szCs w:val="22"/>
        </w:rPr>
        <w:t>Term ending 12/31/</w:t>
      </w:r>
      <w:r w:rsidRPr="0020702E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3</w:t>
      </w:r>
      <w:r w:rsidRPr="0020702E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 xml:space="preserve">Tamim </w:t>
      </w:r>
      <w:proofErr w:type="spellStart"/>
      <w:r>
        <w:rPr>
          <w:sz w:val="22"/>
          <w:szCs w:val="22"/>
          <w:lang w:val="en-US"/>
        </w:rPr>
        <w:t>Asfour</w:t>
      </w:r>
      <w:proofErr w:type="spellEnd"/>
      <w:r>
        <w:rPr>
          <w:sz w:val="22"/>
          <w:szCs w:val="22"/>
          <w:lang w:val="en-US"/>
        </w:rPr>
        <w:t xml:space="preserve">, Maria Pia Fanti, Aleksandra Faust, Yoshihiko Nakamura, Angela </w:t>
      </w:r>
      <w:proofErr w:type="spellStart"/>
      <w:r>
        <w:rPr>
          <w:sz w:val="22"/>
          <w:szCs w:val="22"/>
          <w:lang w:val="en-US"/>
        </w:rPr>
        <w:t>Schoellig</w:t>
      </w:r>
      <w:proofErr w:type="spellEnd"/>
      <w:r w:rsidR="00D34DE2">
        <w:rPr>
          <w:sz w:val="22"/>
          <w:szCs w:val="22"/>
          <w:lang w:val="en-US"/>
        </w:rPr>
        <w:t>.</w:t>
      </w:r>
    </w:p>
    <w:p w14:paraId="5FDAE035" w14:textId="0396A4A8" w:rsidR="0061639D" w:rsidRPr="0020702E" w:rsidRDefault="0061639D" w:rsidP="00AA24F5">
      <w:pPr>
        <w:pStyle w:val="NormalWeb"/>
        <w:numPr>
          <w:ilvl w:val="0"/>
          <w:numId w:val="4"/>
        </w:numPr>
        <w:spacing w:before="0" w:beforeAutospacing="0" w:after="0" w:afterAutospacing="0"/>
        <w:ind w:left="425"/>
        <w:jc w:val="both"/>
        <w:rPr>
          <w:sz w:val="22"/>
          <w:szCs w:val="22"/>
        </w:rPr>
      </w:pPr>
      <w:r w:rsidRPr="0020702E">
        <w:rPr>
          <w:b/>
          <w:bCs/>
          <w:sz w:val="22"/>
          <w:szCs w:val="22"/>
        </w:rPr>
        <w:t>Student AdCom Member (</w:t>
      </w:r>
      <w:r w:rsidR="007B72ED" w:rsidRPr="0020702E">
        <w:rPr>
          <w:b/>
          <w:bCs/>
          <w:sz w:val="22"/>
          <w:szCs w:val="22"/>
          <w:lang w:val="en-US"/>
        </w:rPr>
        <w:t>W</w:t>
      </w:r>
      <w:r w:rsidRPr="0020702E">
        <w:rPr>
          <w:b/>
          <w:bCs/>
          <w:sz w:val="22"/>
          <w:szCs w:val="22"/>
        </w:rPr>
        <w:t xml:space="preserve">ith Vote): </w:t>
      </w:r>
      <w:r w:rsidR="00E03640">
        <w:rPr>
          <w:sz w:val="22"/>
          <w:szCs w:val="22"/>
          <w:lang w:val="en-US"/>
        </w:rPr>
        <w:t>Cara Nunez</w:t>
      </w:r>
    </w:p>
    <w:p w14:paraId="6AD8283E" w14:textId="1C5A30B8" w:rsidR="0061639D" w:rsidRPr="0020702E" w:rsidRDefault="0061639D" w:rsidP="00AA24F5">
      <w:pPr>
        <w:pStyle w:val="NormalWeb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20702E">
        <w:rPr>
          <w:b/>
          <w:bCs/>
          <w:sz w:val="22"/>
          <w:szCs w:val="22"/>
        </w:rPr>
        <w:t>RAS Junior Past President (</w:t>
      </w:r>
      <w:r w:rsidR="007B72ED" w:rsidRPr="0020702E">
        <w:rPr>
          <w:b/>
          <w:bCs/>
          <w:sz w:val="22"/>
          <w:szCs w:val="22"/>
          <w:lang w:val="en-US"/>
        </w:rPr>
        <w:t>W</w:t>
      </w:r>
      <w:r w:rsidRPr="0020702E">
        <w:rPr>
          <w:b/>
          <w:bCs/>
          <w:sz w:val="22"/>
          <w:szCs w:val="22"/>
        </w:rPr>
        <w:t xml:space="preserve">ith Vote): </w:t>
      </w:r>
      <w:r w:rsidR="001B0B1F" w:rsidRPr="0020702E">
        <w:rPr>
          <w:sz w:val="22"/>
          <w:szCs w:val="22"/>
        </w:rPr>
        <w:t>Wolfram Burgard</w:t>
      </w:r>
      <w:r w:rsidR="00F04EF4" w:rsidRPr="0020702E">
        <w:rPr>
          <w:sz w:val="22"/>
          <w:szCs w:val="22"/>
          <w:lang w:val="en-US"/>
        </w:rPr>
        <w:t xml:space="preserve"> </w:t>
      </w:r>
    </w:p>
    <w:p w14:paraId="11D362E0" w14:textId="68FDB486" w:rsidR="0061639D" w:rsidRPr="0020702E" w:rsidRDefault="0061639D" w:rsidP="00AA24F5">
      <w:pPr>
        <w:pStyle w:val="NormalWeb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20702E">
        <w:rPr>
          <w:b/>
          <w:bCs/>
          <w:sz w:val="22"/>
          <w:szCs w:val="22"/>
        </w:rPr>
        <w:t xml:space="preserve">ExCom (Voting Members): </w:t>
      </w:r>
      <w:r w:rsidR="001B0B1F" w:rsidRPr="0020702E">
        <w:rPr>
          <w:sz w:val="22"/>
          <w:szCs w:val="22"/>
        </w:rPr>
        <w:t xml:space="preserve">Seth Hutchinson </w:t>
      </w:r>
      <w:r w:rsidRPr="0020702E">
        <w:rPr>
          <w:sz w:val="22"/>
          <w:szCs w:val="22"/>
        </w:rPr>
        <w:t xml:space="preserve">(President), </w:t>
      </w:r>
      <w:r w:rsidR="001B0B1F" w:rsidRPr="0020702E">
        <w:rPr>
          <w:sz w:val="22"/>
          <w:szCs w:val="22"/>
        </w:rPr>
        <w:t xml:space="preserve">Paolo Fiorini </w:t>
      </w:r>
      <w:r w:rsidRPr="0020702E">
        <w:rPr>
          <w:sz w:val="22"/>
          <w:szCs w:val="22"/>
        </w:rPr>
        <w:t xml:space="preserve">(Secretary), Venkat Krovi (Treasurer), and </w:t>
      </w:r>
      <w:r w:rsidR="001B0B1F" w:rsidRPr="0020702E">
        <w:rPr>
          <w:sz w:val="22"/>
          <w:szCs w:val="22"/>
        </w:rPr>
        <w:t xml:space="preserve">Frank Park </w:t>
      </w:r>
      <w:r w:rsidRPr="0020702E">
        <w:rPr>
          <w:sz w:val="22"/>
          <w:szCs w:val="22"/>
        </w:rPr>
        <w:t xml:space="preserve">(President Elect) </w:t>
      </w:r>
    </w:p>
    <w:p w14:paraId="7584EB5D" w14:textId="77777777" w:rsidR="0061639D" w:rsidRPr="0020702E" w:rsidRDefault="0061639D" w:rsidP="00AA24F5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20702E">
        <w:rPr>
          <w:b/>
          <w:bCs/>
          <w:sz w:val="22"/>
          <w:szCs w:val="22"/>
        </w:rPr>
        <w:t xml:space="preserve">ExCom (Non-Voting </w:t>
      </w:r>
      <w:r w:rsidRPr="0020702E">
        <w:rPr>
          <w:sz w:val="22"/>
          <w:szCs w:val="22"/>
        </w:rPr>
        <w:t>Members</w:t>
      </w:r>
      <w:r w:rsidRPr="0020702E">
        <w:rPr>
          <w:b/>
          <w:bCs/>
          <w:sz w:val="22"/>
          <w:szCs w:val="22"/>
        </w:rPr>
        <w:t xml:space="preserve">): </w:t>
      </w:r>
      <w:r w:rsidRPr="0020702E">
        <w:rPr>
          <w:sz w:val="22"/>
          <w:szCs w:val="22"/>
        </w:rPr>
        <w:t xml:space="preserve">Torsten Kroeger (VP CAB), Yasushi Nakauchi (VP FAB), </w:t>
      </w:r>
    </w:p>
    <w:p w14:paraId="2BFCC80B" w14:textId="2583ECA5" w:rsidR="0061639D" w:rsidRPr="00AA24F5" w:rsidRDefault="007B72ED" w:rsidP="00AA24F5">
      <w:pPr>
        <w:pStyle w:val="NormalWeb"/>
        <w:spacing w:before="0" w:beforeAutospacing="0" w:after="0" w:afterAutospacing="0"/>
        <w:ind w:left="425"/>
        <w:jc w:val="both"/>
        <w:rPr>
          <w:sz w:val="22"/>
          <w:szCs w:val="22"/>
        </w:rPr>
      </w:pPr>
      <w:r w:rsidRPr="0020702E">
        <w:rPr>
          <w:sz w:val="22"/>
          <w:szCs w:val="22"/>
          <w:lang w:val="en-US"/>
        </w:rPr>
        <w:t>Robert Ambrose</w:t>
      </w:r>
      <w:r w:rsidR="0061639D" w:rsidRPr="0020702E">
        <w:rPr>
          <w:sz w:val="22"/>
          <w:szCs w:val="22"/>
        </w:rPr>
        <w:t xml:space="preserve"> (VP IAB), Nancy Amato (VP MAB), </w:t>
      </w:r>
      <w:r w:rsidRPr="0020702E">
        <w:rPr>
          <w:sz w:val="22"/>
          <w:szCs w:val="22"/>
          <w:lang w:val="en-US"/>
        </w:rPr>
        <w:t xml:space="preserve">Aude </w:t>
      </w:r>
      <w:proofErr w:type="spellStart"/>
      <w:r w:rsidRPr="0020702E">
        <w:rPr>
          <w:sz w:val="22"/>
          <w:szCs w:val="22"/>
          <w:lang w:val="en-US"/>
        </w:rPr>
        <w:t>Billard</w:t>
      </w:r>
      <w:proofErr w:type="spellEnd"/>
      <w:r w:rsidR="0061639D" w:rsidRPr="0020702E">
        <w:rPr>
          <w:sz w:val="22"/>
          <w:szCs w:val="22"/>
        </w:rPr>
        <w:t xml:space="preserve"> (VP PAB), </w:t>
      </w:r>
      <w:r w:rsidRPr="0020702E">
        <w:rPr>
          <w:sz w:val="22"/>
          <w:szCs w:val="22"/>
        </w:rPr>
        <w:t xml:space="preserve">Tony Maciejewski </w:t>
      </w:r>
      <w:r w:rsidR="0061639D" w:rsidRPr="0020702E">
        <w:rPr>
          <w:sz w:val="22"/>
          <w:szCs w:val="22"/>
        </w:rPr>
        <w:t xml:space="preserve">(VP TAB), Zhidong Wang (VP EPSB), </w:t>
      </w:r>
      <w:r w:rsidR="00C160AA">
        <w:rPr>
          <w:sz w:val="22"/>
          <w:szCs w:val="22"/>
          <w:lang w:val="en-US"/>
        </w:rPr>
        <w:t xml:space="preserve">Satoshi Tadokoro (SR Past President), </w:t>
      </w:r>
      <w:r w:rsidR="0061639D" w:rsidRPr="0020702E">
        <w:rPr>
          <w:sz w:val="22"/>
          <w:szCs w:val="22"/>
        </w:rPr>
        <w:t xml:space="preserve">and </w:t>
      </w:r>
      <w:r w:rsidRPr="0020702E">
        <w:rPr>
          <w:sz w:val="22"/>
          <w:szCs w:val="22"/>
        </w:rPr>
        <w:t xml:space="preserve">Hong Zhang </w:t>
      </w:r>
      <w:r w:rsidR="0061639D" w:rsidRPr="0020702E">
        <w:rPr>
          <w:sz w:val="22"/>
          <w:szCs w:val="22"/>
        </w:rPr>
        <w:t>(Parliamentarian)</w:t>
      </w:r>
      <w:r w:rsidR="0061639D" w:rsidRPr="00AA24F5">
        <w:rPr>
          <w:sz w:val="22"/>
          <w:szCs w:val="22"/>
        </w:rPr>
        <w:t xml:space="preserve"> </w:t>
      </w:r>
    </w:p>
    <w:p w14:paraId="566FB58C" w14:textId="23C16B86" w:rsidR="00672F04" w:rsidRPr="00D34DE2" w:rsidRDefault="0061639D" w:rsidP="00114CD0">
      <w:pPr>
        <w:pStyle w:val="NormalWeb"/>
        <w:numPr>
          <w:ilvl w:val="0"/>
          <w:numId w:val="4"/>
        </w:numPr>
        <w:spacing w:before="0" w:beforeAutospacing="0" w:after="0" w:afterAutospacing="0"/>
        <w:ind w:left="425"/>
        <w:jc w:val="both"/>
        <w:rPr>
          <w:sz w:val="22"/>
          <w:szCs w:val="22"/>
        </w:rPr>
      </w:pPr>
      <w:r w:rsidRPr="00D34DE2">
        <w:rPr>
          <w:b/>
          <w:bCs/>
          <w:sz w:val="22"/>
          <w:szCs w:val="22"/>
        </w:rPr>
        <w:t xml:space="preserve">Other Attendees (Non-Voting): </w:t>
      </w:r>
      <w:r w:rsidR="00672F04" w:rsidRPr="00D34DE2">
        <w:rPr>
          <w:sz w:val="22"/>
          <w:szCs w:val="22"/>
        </w:rPr>
        <w:t>Geoff Nagy (Senior Chair, RAS SAC)</w:t>
      </w:r>
      <w:r w:rsidR="00C160AA" w:rsidRPr="00D34DE2">
        <w:rPr>
          <w:sz w:val="22"/>
          <w:szCs w:val="22"/>
          <w:lang w:val="en-US"/>
        </w:rPr>
        <w:t xml:space="preserve">, </w:t>
      </w:r>
      <w:r w:rsidR="00D34DE2" w:rsidRPr="00D34DE2">
        <w:rPr>
          <w:sz w:val="22"/>
          <w:szCs w:val="22"/>
        </w:rPr>
        <w:t>Paul Oh (</w:t>
      </w:r>
      <w:r w:rsidR="00D34DE2" w:rsidRPr="00D34DE2">
        <w:rPr>
          <w:sz w:val="22"/>
          <w:szCs w:val="22"/>
          <w:lang w:val="en-US"/>
        </w:rPr>
        <w:t>VP-elect CAB</w:t>
      </w:r>
      <w:r w:rsidR="00D34DE2" w:rsidRPr="00D34DE2">
        <w:rPr>
          <w:sz w:val="22"/>
          <w:szCs w:val="22"/>
        </w:rPr>
        <w:t xml:space="preserve">), </w:t>
      </w:r>
      <w:r w:rsidR="00C160AA" w:rsidRPr="00D34DE2">
        <w:rPr>
          <w:sz w:val="22"/>
          <w:szCs w:val="22"/>
        </w:rPr>
        <w:t>Bram Vanderborght</w:t>
      </w:r>
      <w:r w:rsidR="00C160AA" w:rsidRPr="00D34DE2">
        <w:rPr>
          <w:sz w:val="22"/>
          <w:szCs w:val="22"/>
          <w:lang w:val="en-US"/>
        </w:rPr>
        <w:t xml:space="preserve"> (VP-</w:t>
      </w:r>
      <w:r w:rsidR="00D34DE2" w:rsidRPr="00D34DE2">
        <w:rPr>
          <w:sz w:val="22"/>
          <w:szCs w:val="22"/>
          <w:lang w:val="en-US"/>
        </w:rPr>
        <w:t>e</w:t>
      </w:r>
      <w:r w:rsidR="00C160AA" w:rsidRPr="00D34DE2">
        <w:rPr>
          <w:sz w:val="22"/>
          <w:szCs w:val="22"/>
          <w:lang w:val="en-US"/>
        </w:rPr>
        <w:t xml:space="preserve">lect EPSB), </w:t>
      </w:r>
      <w:r w:rsidR="00D34DE2" w:rsidRPr="00D34DE2">
        <w:rPr>
          <w:sz w:val="22"/>
          <w:szCs w:val="22"/>
          <w:lang w:val="en-US"/>
        </w:rPr>
        <w:t xml:space="preserve">Hiromi </w:t>
      </w:r>
      <w:proofErr w:type="spellStart"/>
      <w:r w:rsidR="00D34DE2" w:rsidRPr="00D34DE2">
        <w:rPr>
          <w:sz w:val="22"/>
          <w:szCs w:val="22"/>
          <w:lang w:val="en-US"/>
        </w:rPr>
        <w:t>Mochiyama</w:t>
      </w:r>
      <w:proofErr w:type="spellEnd"/>
      <w:r w:rsidR="00D34DE2" w:rsidRPr="00D34DE2">
        <w:rPr>
          <w:sz w:val="22"/>
          <w:szCs w:val="22"/>
          <w:lang w:val="en-US"/>
        </w:rPr>
        <w:t xml:space="preserve"> (VP-elect FAB), </w:t>
      </w:r>
      <w:proofErr w:type="spellStart"/>
      <w:r w:rsidR="00D34DE2" w:rsidRPr="00D34DE2">
        <w:rPr>
          <w:sz w:val="22"/>
          <w:szCs w:val="22"/>
          <w:lang w:val="en-US"/>
        </w:rPr>
        <w:t>Andra</w:t>
      </w:r>
      <w:proofErr w:type="spellEnd"/>
      <w:r w:rsidR="00D34DE2" w:rsidRPr="00D34DE2">
        <w:rPr>
          <w:sz w:val="22"/>
          <w:szCs w:val="22"/>
          <w:lang w:val="en-US"/>
        </w:rPr>
        <w:t xml:space="preserve"> </w:t>
      </w:r>
      <w:proofErr w:type="spellStart"/>
      <w:r w:rsidR="00D34DE2" w:rsidRPr="00D34DE2">
        <w:rPr>
          <w:sz w:val="22"/>
          <w:szCs w:val="22"/>
          <w:lang w:val="en-US"/>
        </w:rPr>
        <w:t>Keay</w:t>
      </w:r>
      <w:proofErr w:type="spellEnd"/>
      <w:r w:rsidR="00D34DE2" w:rsidRPr="00D34DE2">
        <w:rPr>
          <w:sz w:val="22"/>
          <w:szCs w:val="22"/>
          <w:lang w:val="en-US"/>
        </w:rPr>
        <w:t xml:space="preserve"> (VP-elect IAB), Stefano </w:t>
      </w:r>
      <w:proofErr w:type="spellStart"/>
      <w:r w:rsidR="00D34DE2" w:rsidRPr="00D34DE2">
        <w:rPr>
          <w:sz w:val="22"/>
          <w:szCs w:val="22"/>
          <w:lang w:val="en-US"/>
        </w:rPr>
        <w:t>Stramigioli</w:t>
      </w:r>
      <w:proofErr w:type="spellEnd"/>
      <w:r w:rsidR="00D34DE2" w:rsidRPr="00D34DE2">
        <w:rPr>
          <w:sz w:val="22"/>
          <w:szCs w:val="22"/>
          <w:lang w:val="en-US"/>
        </w:rPr>
        <w:t xml:space="preserve"> (VP-elect MAB), </w:t>
      </w:r>
      <w:proofErr w:type="spellStart"/>
      <w:r w:rsidR="00D34DE2" w:rsidRPr="00D34DE2">
        <w:rPr>
          <w:sz w:val="22"/>
          <w:szCs w:val="22"/>
        </w:rPr>
        <w:t>Kyujin</w:t>
      </w:r>
      <w:proofErr w:type="spellEnd"/>
      <w:r w:rsidR="00D34DE2" w:rsidRPr="00D34DE2">
        <w:rPr>
          <w:sz w:val="22"/>
          <w:szCs w:val="22"/>
        </w:rPr>
        <w:t xml:space="preserve"> Cho</w:t>
      </w:r>
      <w:r w:rsidR="00D34DE2" w:rsidRPr="00D34DE2">
        <w:rPr>
          <w:sz w:val="22"/>
          <w:szCs w:val="22"/>
          <w:lang w:val="en-US"/>
        </w:rPr>
        <w:t xml:space="preserve"> (VP-elect TAB), </w:t>
      </w:r>
      <w:r w:rsidR="00D34DE2" w:rsidRPr="001E0020">
        <w:rPr>
          <w:sz w:val="22"/>
          <w:szCs w:val="22"/>
          <w:lang w:val="en-US"/>
        </w:rPr>
        <w:t>Todd Murphy</w:t>
      </w:r>
      <w:r w:rsidR="00D34DE2">
        <w:rPr>
          <w:sz w:val="22"/>
          <w:szCs w:val="22"/>
          <w:lang w:val="en-US"/>
        </w:rPr>
        <w:t xml:space="preserve"> (</w:t>
      </w:r>
      <w:r w:rsidR="001E0020">
        <w:rPr>
          <w:sz w:val="22"/>
          <w:szCs w:val="22"/>
          <w:lang w:val="en-US"/>
        </w:rPr>
        <w:t>Parliamentarian-elect</w:t>
      </w:r>
      <w:r w:rsidR="00D34DE2">
        <w:rPr>
          <w:sz w:val="22"/>
          <w:szCs w:val="22"/>
          <w:lang w:val="en-US"/>
        </w:rPr>
        <w:t>), Yu Sun (Program Chair</w:t>
      </w:r>
      <w:r w:rsidR="003930A0">
        <w:rPr>
          <w:sz w:val="22"/>
          <w:szCs w:val="22"/>
          <w:lang w:val="en-US"/>
        </w:rPr>
        <w:t xml:space="preserve"> ICRA 2021), </w:t>
      </w:r>
      <w:r w:rsidR="00672F04" w:rsidRPr="00D34DE2">
        <w:rPr>
          <w:sz w:val="22"/>
          <w:szCs w:val="22"/>
        </w:rPr>
        <w:t>Kathy Colabaugh (IEEE RAS Operations Manager), Amy Reeder (IEEE RAS Society Program Specialist), Alexis Simoes (IEEE RAS Program Coordinator), Randi Sumner (IEEE Senior Director)</w:t>
      </w:r>
      <w:r w:rsidR="00D34DE2">
        <w:rPr>
          <w:sz w:val="22"/>
          <w:szCs w:val="22"/>
          <w:lang w:val="en-US"/>
        </w:rPr>
        <w:t>.</w:t>
      </w:r>
    </w:p>
    <w:p w14:paraId="34C4234D" w14:textId="561A3342" w:rsidR="00CD5BE6" w:rsidRPr="00AA24F5" w:rsidRDefault="00D96010" w:rsidP="00AA24F5">
      <w:pPr>
        <w:jc w:val="both"/>
        <w:rPr>
          <w:b/>
          <w:sz w:val="22"/>
          <w:szCs w:val="22"/>
        </w:rPr>
      </w:pPr>
      <w:r w:rsidRPr="00BF6F62">
        <w:rPr>
          <w:b/>
          <w:sz w:val="22"/>
          <w:szCs w:val="22"/>
        </w:rPr>
        <w:t>2</w:t>
      </w:r>
      <w:r w:rsidR="0020702E" w:rsidRPr="00BF6F62">
        <w:rPr>
          <w:b/>
          <w:sz w:val="22"/>
          <w:szCs w:val="22"/>
          <w:lang w:val="en-US"/>
        </w:rPr>
        <w:t>4</w:t>
      </w:r>
      <w:r w:rsidRPr="00BF6F62">
        <w:rPr>
          <w:b/>
          <w:sz w:val="22"/>
          <w:szCs w:val="22"/>
        </w:rPr>
        <w:t xml:space="preserve"> voting members attending</w:t>
      </w:r>
      <w:r w:rsidR="00CD5BE6" w:rsidRPr="00BF6F62">
        <w:rPr>
          <w:b/>
          <w:sz w:val="22"/>
          <w:szCs w:val="22"/>
        </w:rPr>
        <w:t xml:space="preserve"> </w:t>
      </w:r>
      <w:r w:rsidRPr="00BF6F62">
        <w:rPr>
          <w:b/>
          <w:sz w:val="22"/>
          <w:szCs w:val="22"/>
        </w:rPr>
        <w:t>- need 12 affirmative votes to pass motions</w:t>
      </w:r>
    </w:p>
    <w:p w14:paraId="6AF22AD6" w14:textId="77777777" w:rsidR="00CD5BE6" w:rsidRPr="00AA24F5" w:rsidRDefault="00CD5BE6" w:rsidP="00AA24F5">
      <w:pPr>
        <w:jc w:val="both"/>
        <w:rPr>
          <w:b/>
          <w:sz w:val="22"/>
          <w:szCs w:val="22"/>
        </w:rPr>
      </w:pPr>
    </w:p>
    <w:p w14:paraId="79E00C20" w14:textId="23A6B5F7" w:rsidR="003D486B" w:rsidRPr="00AA24F5" w:rsidRDefault="00CD5BE6" w:rsidP="00AA24F5">
      <w:pPr>
        <w:jc w:val="both"/>
        <w:rPr>
          <w:b/>
          <w:bCs/>
          <w:sz w:val="22"/>
          <w:szCs w:val="22"/>
          <w:lang w:val="en-US"/>
        </w:rPr>
      </w:pPr>
      <w:r w:rsidRPr="00AA24F5">
        <w:rPr>
          <w:b/>
          <w:bCs/>
          <w:sz w:val="22"/>
          <w:szCs w:val="22"/>
        </w:rPr>
        <w:t>3)  </w:t>
      </w:r>
      <w:r w:rsidR="003D486B" w:rsidRPr="00AA24F5">
        <w:rPr>
          <w:b/>
          <w:bCs/>
          <w:sz w:val="22"/>
          <w:szCs w:val="22"/>
          <w:lang w:val="en-US"/>
        </w:rPr>
        <w:t xml:space="preserve">Approval of Agenda </w:t>
      </w:r>
      <w:r w:rsidR="003D486B" w:rsidRPr="00AA24F5">
        <w:rPr>
          <w:color w:val="000000"/>
          <w:sz w:val="22"/>
          <w:szCs w:val="22"/>
          <w:shd w:val="clear" w:color="auto" w:fill="FFFFFF"/>
        </w:rPr>
        <w:t>(including Consent Agenda and Standing Orders)</w:t>
      </w:r>
      <w:r w:rsidRPr="00AA24F5">
        <w:rPr>
          <w:b/>
          <w:bCs/>
          <w:sz w:val="22"/>
          <w:szCs w:val="22"/>
        </w:rPr>
        <w:t xml:space="preserve"> (</w:t>
      </w:r>
      <w:r w:rsidRPr="00AA24F5">
        <w:rPr>
          <w:b/>
          <w:bCs/>
          <w:sz w:val="22"/>
          <w:szCs w:val="22"/>
          <w:lang w:val="en-US"/>
        </w:rPr>
        <w:t>Fiorini</w:t>
      </w:r>
      <w:r w:rsidRPr="00AA24F5">
        <w:rPr>
          <w:b/>
          <w:bCs/>
          <w:sz w:val="22"/>
          <w:szCs w:val="22"/>
        </w:rPr>
        <w:t>)</w:t>
      </w:r>
      <w:r w:rsidR="00AA24F5">
        <w:rPr>
          <w:b/>
          <w:bCs/>
          <w:sz w:val="22"/>
          <w:szCs w:val="22"/>
          <w:lang w:val="en-US"/>
        </w:rPr>
        <w:t>: Approved</w:t>
      </w:r>
    </w:p>
    <w:p w14:paraId="4266C58C" w14:textId="77777777" w:rsidR="003D486B" w:rsidRPr="00AA24F5" w:rsidRDefault="003D486B" w:rsidP="00AA24F5">
      <w:pPr>
        <w:spacing w:line="276" w:lineRule="auto"/>
        <w:jc w:val="both"/>
        <w:rPr>
          <w:b/>
          <w:bCs/>
          <w:sz w:val="22"/>
          <w:szCs w:val="22"/>
        </w:rPr>
      </w:pPr>
    </w:p>
    <w:p w14:paraId="5A10290C" w14:textId="77777777" w:rsidR="0098777C" w:rsidRDefault="003D486B" w:rsidP="0098777C">
      <w:pPr>
        <w:jc w:val="both"/>
        <w:rPr>
          <w:b/>
          <w:bCs/>
          <w:sz w:val="22"/>
          <w:szCs w:val="22"/>
        </w:rPr>
      </w:pPr>
      <w:r w:rsidRPr="00AA24F5">
        <w:rPr>
          <w:b/>
          <w:bCs/>
          <w:sz w:val="22"/>
          <w:szCs w:val="22"/>
          <w:lang w:val="en-US"/>
        </w:rPr>
        <w:t>4</w:t>
      </w:r>
      <w:r w:rsidRPr="00AA24F5">
        <w:rPr>
          <w:b/>
          <w:bCs/>
          <w:sz w:val="22"/>
          <w:szCs w:val="22"/>
        </w:rPr>
        <w:t>)  </w:t>
      </w:r>
      <w:r w:rsidR="00BF6F62">
        <w:rPr>
          <w:b/>
          <w:bCs/>
          <w:sz w:val="22"/>
          <w:szCs w:val="22"/>
          <w:lang w:val="en-US"/>
        </w:rPr>
        <w:t>State of the Society</w:t>
      </w:r>
      <w:r w:rsidRPr="00AA24F5">
        <w:rPr>
          <w:b/>
          <w:bCs/>
          <w:sz w:val="22"/>
          <w:szCs w:val="22"/>
          <w:lang w:val="en-US"/>
        </w:rPr>
        <w:t xml:space="preserve"> </w:t>
      </w:r>
      <w:r w:rsidRPr="00AA24F5">
        <w:rPr>
          <w:b/>
          <w:bCs/>
          <w:sz w:val="22"/>
          <w:szCs w:val="22"/>
        </w:rPr>
        <w:t>(Hutchinson)</w:t>
      </w:r>
    </w:p>
    <w:p w14:paraId="2F986CCE" w14:textId="59AD34DA" w:rsidR="0098777C" w:rsidRP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The Society has weathered the Pandemic well</w:t>
      </w:r>
    </w:p>
    <w:p w14:paraId="79B7519A" w14:textId="77777777" w:rsidR="0098777C" w:rsidRP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Standing Committee on Education now staffed and becoming active</w:t>
      </w:r>
    </w:p>
    <w:p w14:paraId="2CDEAD4F" w14:textId="77777777" w:rsidR="0098777C" w:rsidRP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New ad hoc Committee on Diversity &amp; Inclusion</w:t>
      </w:r>
      <w:r w:rsidRPr="0098777C">
        <w:rPr>
          <w:sz w:val="22"/>
          <w:szCs w:val="22"/>
          <w:lang w:val="en-US"/>
        </w:rPr>
        <w:t xml:space="preserve">, chaired by </w:t>
      </w:r>
      <w:r w:rsidRPr="0098777C">
        <w:rPr>
          <w:sz w:val="22"/>
          <w:szCs w:val="22"/>
        </w:rPr>
        <w:t>Allison Okamura  and Chad Jenkins</w:t>
      </w:r>
    </w:p>
    <w:p w14:paraId="78434346" w14:textId="2F8217FA" w:rsidR="0098777C" w:rsidRP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Town Hall at ICRA - video available</w:t>
      </w:r>
    </w:p>
    <w:p w14:paraId="4778BA2F" w14:textId="7B403429" w:rsidR="0098777C" w:rsidRP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Committee to look at relationship between robotics and automation communities</w:t>
      </w:r>
      <w:r w:rsidR="001E0020">
        <w:rPr>
          <w:sz w:val="22"/>
          <w:szCs w:val="22"/>
          <w:lang w:val="en-US"/>
        </w:rPr>
        <w:t xml:space="preserve">. </w:t>
      </w:r>
      <w:r w:rsidR="001E0020" w:rsidRPr="001E0020">
        <w:rPr>
          <w:sz w:val="22"/>
          <w:szCs w:val="22"/>
          <w:lang w:val="en-US"/>
        </w:rPr>
        <w:t>Ad Hoc Committee to Explore Synergies in Automation and Robotics (CESAR)</w:t>
      </w:r>
      <w:r w:rsidR="001E0020">
        <w:rPr>
          <w:sz w:val="22"/>
          <w:szCs w:val="22"/>
          <w:lang w:val="en-US"/>
        </w:rPr>
        <w:t>. Activities include:</w:t>
      </w:r>
    </w:p>
    <w:p w14:paraId="7D8B6A52" w14:textId="77777777" w:rsidR="0098777C" w:rsidRPr="001E0020" w:rsidRDefault="0098777C" w:rsidP="0098777C">
      <w:pPr>
        <w:numPr>
          <w:ilvl w:val="2"/>
          <w:numId w:val="25"/>
        </w:numPr>
        <w:spacing w:line="276" w:lineRule="auto"/>
        <w:ind w:left="1134"/>
        <w:rPr>
          <w:sz w:val="22"/>
          <w:szCs w:val="22"/>
        </w:rPr>
      </w:pPr>
      <w:r w:rsidRPr="001E0020">
        <w:rPr>
          <w:sz w:val="22"/>
          <w:szCs w:val="22"/>
        </w:rPr>
        <w:t>Panel Session at ICRA</w:t>
      </w:r>
    </w:p>
    <w:p w14:paraId="687AD667" w14:textId="4B08F58E" w:rsidR="0098777C" w:rsidRPr="001E0020" w:rsidRDefault="0098777C" w:rsidP="0098777C">
      <w:pPr>
        <w:numPr>
          <w:ilvl w:val="2"/>
          <w:numId w:val="25"/>
        </w:numPr>
        <w:spacing w:line="276" w:lineRule="auto"/>
        <w:ind w:left="1134"/>
        <w:rPr>
          <w:sz w:val="22"/>
          <w:szCs w:val="22"/>
        </w:rPr>
      </w:pPr>
      <w:r w:rsidRPr="001E0020">
        <w:rPr>
          <w:sz w:val="22"/>
          <w:szCs w:val="22"/>
        </w:rPr>
        <w:t>Diverse committee</w:t>
      </w:r>
      <w:r w:rsidR="001E0020">
        <w:rPr>
          <w:sz w:val="22"/>
          <w:szCs w:val="22"/>
          <w:lang w:val="en-US"/>
        </w:rPr>
        <w:t xml:space="preserve"> structure</w:t>
      </w:r>
    </w:p>
    <w:p w14:paraId="4B802F1E" w14:textId="1B0E5D84" w:rsidR="0098777C" w:rsidRP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Will have a couple of ad hoc AdCom meeting in the next weeks</w:t>
      </w:r>
      <w:r w:rsidRPr="0098777C">
        <w:rPr>
          <w:sz w:val="22"/>
          <w:szCs w:val="22"/>
          <w:lang w:val="en-US"/>
        </w:rPr>
        <w:t>:</w:t>
      </w:r>
    </w:p>
    <w:p w14:paraId="0F9C7BDA" w14:textId="77777777" w:rsidR="0098777C" w:rsidRPr="0098777C" w:rsidRDefault="0098777C" w:rsidP="0098777C">
      <w:pPr>
        <w:numPr>
          <w:ilvl w:val="2"/>
          <w:numId w:val="25"/>
        </w:numPr>
        <w:spacing w:line="276" w:lineRule="auto"/>
        <w:ind w:left="1134"/>
        <w:rPr>
          <w:sz w:val="22"/>
          <w:szCs w:val="22"/>
        </w:rPr>
      </w:pPr>
      <w:r w:rsidRPr="0098777C">
        <w:rPr>
          <w:sz w:val="22"/>
          <w:szCs w:val="22"/>
        </w:rPr>
        <w:t>1st to discuss staffing</w:t>
      </w:r>
    </w:p>
    <w:p w14:paraId="01480788" w14:textId="77777777" w:rsidR="0098777C" w:rsidRPr="0098777C" w:rsidRDefault="0098777C" w:rsidP="0098777C">
      <w:pPr>
        <w:numPr>
          <w:ilvl w:val="2"/>
          <w:numId w:val="25"/>
        </w:numPr>
        <w:spacing w:line="276" w:lineRule="auto"/>
        <w:ind w:left="1134"/>
        <w:rPr>
          <w:sz w:val="22"/>
          <w:szCs w:val="22"/>
        </w:rPr>
      </w:pPr>
      <w:r w:rsidRPr="0098777C">
        <w:rPr>
          <w:sz w:val="22"/>
          <w:szCs w:val="22"/>
        </w:rPr>
        <w:lastRenderedPageBreak/>
        <w:t>Propose spend ~$540K on new staff</w:t>
      </w:r>
    </w:p>
    <w:p w14:paraId="43559BC3" w14:textId="77777777" w:rsidR="0098777C" w:rsidRP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Fall ad hoc AdCom Meeting</w:t>
      </w:r>
    </w:p>
    <w:p w14:paraId="464559E3" w14:textId="77777777" w:rsidR="0098777C" w:rsidRPr="0098777C" w:rsidRDefault="0098777C" w:rsidP="0098777C">
      <w:pPr>
        <w:numPr>
          <w:ilvl w:val="2"/>
          <w:numId w:val="25"/>
        </w:numPr>
        <w:spacing w:line="276" w:lineRule="auto"/>
        <w:ind w:left="1134"/>
        <w:rPr>
          <w:sz w:val="22"/>
          <w:szCs w:val="22"/>
        </w:rPr>
      </w:pPr>
      <w:r w:rsidRPr="0098777C">
        <w:rPr>
          <w:sz w:val="22"/>
          <w:szCs w:val="22"/>
        </w:rPr>
        <w:t>Discuss revisions to Society Bylaws and Policies &amp; Procedures</w:t>
      </w:r>
    </w:p>
    <w:p w14:paraId="6D963ACB" w14:textId="77777777" w:rsidR="0098777C" w:rsidRPr="0098777C" w:rsidRDefault="0098777C" w:rsidP="0098777C">
      <w:pPr>
        <w:numPr>
          <w:ilvl w:val="2"/>
          <w:numId w:val="25"/>
        </w:numPr>
        <w:spacing w:line="276" w:lineRule="auto"/>
        <w:ind w:left="1134"/>
        <w:rPr>
          <w:sz w:val="22"/>
          <w:szCs w:val="22"/>
        </w:rPr>
      </w:pPr>
      <w:r w:rsidRPr="0098777C">
        <w:rPr>
          <w:sz w:val="22"/>
          <w:szCs w:val="22"/>
        </w:rPr>
        <w:t>Process includes approval by RAS membership</w:t>
      </w:r>
    </w:p>
    <w:p w14:paraId="375A7C13" w14:textId="77777777" w:rsidR="0098777C" w:rsidRPr="0098777C" w:rsidRDefault="0098777C" w:rsidP="0098777C">
      <w:pPr>
        <w:numPr>
          <w:ilvl w:val="2"/>
          <w:numId w:val="25"/>
        </w:numPr>
        <w:spacing w:line="276" w:lineRule="auto"/>
        <w:ind w:left="1134"/>
        <w:rPr>
          <w:sz w:val="22"/>
          <w:szCs w:val="22"/>
        </w:rPr>
      </w:pPr>
      <w:r w:rsidRPr="0098777C">
        <w:rPr>
          <w:sz w:val="22"/>
          <w:szCs w:val="22"/>
        </w:rPr>
        <w:t>Committee chaired by Paolo Fiorini</w:t>
      </w:r>
    </w:p>
    <w:p w14:paraId="402E77D1" w14:textId="77777777" w:rsidR="00AC4195" w:rsidRPr="0098777C" w:rsidRDefault="00AC4195" w:rsidP="00AC4195">
      <w:pPr>
        <w:pStyle w:val="NormalWeb"/>
        <w:spacing w:before="0" w:beforeAutospacing="0" w:after="0" w:afterAutospacing="0"/>
        <w:ind w:left="425"/>
        <w:jc w:val="both"/>
        <w:rPr>
          <w:b/>
          <w:bCs/>
          <w:sz w:val="22"/>
          <w:szCs w:val="22"/>
        </w:rPr>
      </w:pPr>
    </w:p>
    <w:p w14:paraId="230E15A6" w14:textId="22813D86" w:rsidR="0098777C" w:rsidRPr="0098777C" w:rsidRDefault="00940F23" w:rsidP="00BF6F62">
      <w:pPr>
        <w:jc w:val="both"/>
        <w:rPr>
          <w:b/>
          <w:bCs/>
          <w:sz w:val="22"/>
          <w:szCs w:val="22"/>
          <w:lang w:val="en-US"/>
        </w:rPr>
      </w:pPr>
      <w:r w:rsidRPr="0098777C">
        <w:rPr>
          <w:b/>
          <w:bCs/>
          <w:sz w:val="22"/>
          <w:szCs w:val="22"/>
          <w:lang w:val="en-US"/>
        </w:rPr>
        <w:t>5</w:t>
      </w:r>
      <w:r w:rsidRPr="0098777C">
        <w:rPr>
          <w:b/>
          <w:bCs/>
          <w:sz w:val="22"/>
          <w:szCs w:val="22"/>
        </w:rPr>
        <w:t>)  </w:t>
      </w:r>
      <w:r w:rsidR="0098777C" w:rsidRPr="0098777C">
        <w:rPr>
          <w:b/>
          <w:bCs/>
          <w:sz w:val="22"/>
          <w:szCs w:val="22"/>
          <w:lang w:val="en-US"/>
        </w:rPr>
        <w:t>Vice President candidate selection (</w:t>
      </w:r>
      <w:proofErr w:type="spellStart"/>
      <w:r w:rsidR="0098777C" w:rsidRPr="0098777C">
        <w:rPr>
          <w:b/>
          <w:bCs/>
          <w:sz w:val="22"/>
          <w:szCs w:val="22"/>
          <w:lang w:val="en-US"/>
        </w:rPr>
        <w:t>Burgard</w:t>
      </w:r>
      <w:proofErr w:type="spellEnd"/>
      <w:r w:rsidR="0098777C" w:rsidRPr="0098777C">
        <w:rPr>
          <w:b/>
          <w:bCs/>
          <w:sz w:val="22"/>
          <w:szCs w:val="22"/>
          <w:lang w:val="en-US"/>
        </w:rPr>
        <w:t>)</w:t>
      </w:r>
    </w:p>
    <w:p w14:paraId="7ECF4663" w14:textId="083D2B74" w:rsidR="0098777C" w:rsidRP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  <w:lang w:val="en-US"/>
        </w:rPr>
        <w:t>The selection occurs e</w:t>
      </w:r>
      <w:r w:rsidRPr="0098777C">
        <w:rPr>
          <w:sz w:val="22"/>
          <w:szCs w:val="22"/>
        </w:rPr>
        <w:t>very two years in uneven years</w:t>
      </w:r>
    </w:p>
    <w:p w14:paraId="70CC3434" w14:textId="77777777" w:rsidR="0098777C" w:rsidRP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No VP shall serve for more than two consecutive 2-year terms</w:t>
      </w:r>
    </w:p>
    <w:p w14:paraId="23C1CE61" w14:textId="2E9A2B51" w:rsidR="0098777C" w:rsidRDefault="0098777C" w:rsidP="0098777C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Each VP will be given 3 minutes time to present candidacy followed by 2 minute discussion</w:t>
      </w:r>
    </w:p>
    <w:p w14:paraId="60427277" w14:textId="38C2FCD1" w:rsidR="0098777C" w:rsidRDefault="0098777C" w:rsidP="0098777C">
      <w:pPr>
        <w:spacing w:line="276" w:lineRule="auto"/>
        <w:ind w:left="709"/>
        <w:rPr>
          <w:sz w:val="22"/>
          <w:szCs w:val="22"/>
        </w:rPr>
      </w:pPr>
    </w:p>
    <w:p w14:paraId="374445F9" w14:textId="4A80319D" w:rsidR="0098777C" w:rsidRDefault="0098777C" w:rsidP="0098777C">
      <w:pPr>
        <w:rPr>
          <w:b/>
          <w:bCs/>
          <w:sz w:val="22"/>
          <w:szCs w:val="22"/>
          <w:lang w:val="en-US"/>
        </w:rPr>
      </w:pPr>
      <w:r w:rsidRPr="00AA24F5">
        <w:rPr>
          <w:b/>
          <w:bCs/>
          <w:sz w:val="22"/>
          <w:szCs w:val="22"/>
          <w:lang w:val="en-US"/>
        </w:rPr>
        <w:t>6</w:t>
      </w:r>
      <w:r w:rsidRPr="00AC4195">
        <w:rPr>
          <w:b/>
          <w:bCs/>
          <w:sz w:val="22"/>
          <w:szCs w:val="22"/>
          <w:lang w:val="en-US"/>
        </w:rPr>
        <w:t>)  </w:t>
      </w:r>
      <w:r>
        <w:rPr>
          <w:b/>
          <w:bCs/>
          <w:sz w:val="22"/>
          <w:szCs w:val="22"/>
          <w:lang w:val="en-US"/>
        </w:rPr>
        <w:t xml:space="preserve">Presentation by Paul Oh, </w:t>
      </w:r>
      <w:r w:rsidRPr="0098777C">
        <w:rPr>
          <w:sz w:val="22"/>
          <w:szCs w:val="22"/>
        </w:rPr>
        <w:t>VP</w:t>
      </w:r>
      <w:r w:rsidR="00912FF4">
        <w:rPr>
          <w:sz w:val="22"/>
          <w:szCs w:val="22"/>
          <w:lang w:val="en-US"/>
        </w:rPr>
        <w:t>-elect</w:t>
      </w:r>
      <w:r w:rsidRPr="0098777C">
        <w:rPr>
          <w:sz w:val="22"/>
          <w:szCs w:val="22"/>
        </w:rPr>
        <w:t xml:space="preserve"> CAB </w:t>
      </w:r>
    </w:p>
    <w:p w14:paraId="758A5F26" w14:textId="65A5318D" w:rsidR="00912FF4" w:rsidRPr="00912FF4" w:rsidRDefault="0098777C" w:rsidP="00912FF4">
      <w:pPr>
        <w:pStyle w:val="ListParagraph"/>
        <w:numPr>
          <w:ilvl w:val="0"/>
          <w:numId w:val="30"/>
        </w:numPr>
        <w:rPr>
          <w:b/>
          <w:bCs/>
          <w:sz w:val="22"/>
          <w:szCs w:val="22"/>
          <w:lang w:val="en-US"/>
        </w:rPr>
      </w:pPr>
      <w:r w:rsidRPr="00912FF4">
        <w:rPr>
          <w:sz w:val="22"/>
          <w:szCs w:val="22"/>
        </w:rPr>
        <w:t>IROS 2020- 31% attendees recognized as industry. Free workshops created a larger number of attendees</w:t>
      </w:r>
      <w:r w:rsidRPr="0098777C">
        <w:rPr>
          <w:sz w:val="22"/>
          <w:szCs w:val="22"/>
        </w:rPr>
        <w:t xml:space="preserve"> (500).</w:t>
      </w:r>
      <w:r w:rsidRPr="00912FF4">
        <w:rPr>
          <w:sz w:val="22"/>
          <w:szCs w:val="22"/>
        </w:rPr>
        <w:t xml:space="preserve"> </w:t>
      </w:r>
      <w:r w:rsidRPr="0098777C">
        <w:rPr>
          <w:sz w:val="22"/>
          <w:szCs w:val="22"/>
        </w:rPr>
        <w:t>W</w:t>
      </w:r>
      <w:r w:rsidRPr="00912FF4">
        <w:rPr>
          <w:sz w:val="22"/>
          <w:szCs w:val="22"/>
        </w:rPr>
        <w:t>ill</w:t>
      </w:r>
      <w:r>
        <w:rPr>
          <w:sz w:val="22"/>
          <w:szCs w:val="22"/>
          <w:lang w:val="en-US"/>
        </w:rPr>
        <w:t xml:space="preserve"> w</w:t>
      </w:r>
      <w:r w:rsidRPr="0098777C">
        <w:rPr>
          <w:sz w:val="22"/>
          <w:szCs w:val="22"/>
        </w:rPr>
        <w:t xml:space="preserve">ork more connected with IAB and PAB </w:t>
      </w:r>
    </w:p>
    <w:p w14:paraId="0D6ADBEC" w14:textId="77777777" w:rsidR="00912FF4" w:rsidRPr="00912FF4" w:rsidRDefault="00912FF4" w:rsidP="00912FF4">
      <w:pPr>
        <w:pStyle w:val="ListParagraph"/>
        <w:rPr>
          <w:b/>
          <w:bCs/>
          <w:sz w:val="22"/>
          <w:szCs w:val="22"/>
          <w:lang w:val="en-US"/>
        </w:rPr>
      </w:pPr>
    </w:p>
    <w:p w14:paraId="7A711B80" w14:textId="62499934" w:rsidR="0098777C" w:rsidRPr="00912FF4" w:rsidRDefault="00912FF4" w:rsidP="00912FF4">
      <w:pPr>
        <w:pStyle w:val="ListParagraph"/>
        <w:ind w:left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Pr="00AC4195">
        <w:rPr>
          <w:b/>
          <w:bCs/>
          <w:sz w:val="22"/>
          <w:szCs w:val="22"/>
          <w:lang w:val="en-US"/>
        </w:rPr>
        <w:t>)  </w:t>
      </w:r>
      <w:r>
        <w:rPr>
          <w:b/>
          <w:bCs/>
          <w:sz w:val="22"/>
          <w:szCs w:val="22"/>
          <w:lang w:val="en-US"/>
        </w:rPr>
        <w:t xml:space="preserve">Presentation by </w:t>
      </w:r>
      <w:r w:rsidR="0098777C" w:rsidRPr="00912FF4">
        <w:rPr>
          <w:b/>
          <w:bCs/>
          <w:sz w:val="22"/>
          <w:szCs w:val="22"/>
        </w:rPr>
        <w:t>Bram Vanderborght</w:t>
      </w:r>
      <w:r>
        <w:rPr>
          <w:sz w:val="22"/>
          <w:szCs w:val="22"/>
          <w:lang w:val="en-US"/>
        </w:rPr>
        <w:t xml:space="preserve">, </w:t>
      </w:r>
      <w:r w:rsidR="0098777C" w:rsidRPr="00912FF4">
        <w:rPr>
          <w:sz w:val="22"/>
          <w:szCs w:val="22"/>
        </w:rPr>
        <w:t>VP</w:t>
      </w:r>
      <w:r>
        <w:rPr>
          <w:sz w:val="22"/>
          <w:szCs w:val="22"/>
          <w:lang w:val="en-US"/>
        </w:rPr>
        <w:t>-e</w:t>
      </w:r>
      <w:r w:rsidR="0098777C" w:rsidRPr="00912FF4">
        <w:rPr>
          <w:sz w:val="22"/>
          <w:szCs w:val="22"/>
        </w:rPr>
        <w:t>lect EPSB</w:t>
      </w:r>
    </w:p>
    <w:p w14:paraId="6038F8C1" w14:textId="77777777" w:rsidR="0098777C" w:rsidRPr="0098777C" w:rsidRDefault="0098777C" w:rsidP="00912FF4">
      <w:pPr>
        <w:numPr>
          <w:ilvl w:val="2"/>
          <w:numId w:val="28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Gain a broader reach with the general public</w:t>
      </w:r>
    </w:p>
    <w:p w14:paraId="04ABFCAD" w14:textId="77777777" w:rsidR="0098777C" w:rsidRPr="0098777C" w:rsidRDefault="0098777C" w:rsidP="00912FF4">
      <w:pPr>
        <w:numPr>
          <w:ilvl w:val="2"/>
          <w:numId w:val="28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Videos can be used to target more people that may find pdfs difficult to read</w:t>
      </w:r>
    </w:p>
    <w:p w14:paraId="5509364A" w14:textId="77777777" w:rsidR="0098777C" w:rsidRPr="0098777C" w:rsidRDefault="0098777C" w:rsidP="00912FF4">
      <w:pPr>
        <w:numPr>
          <w:ilvl w:val="2"/>
          <w:numId w:val="28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Name change, but not settled on the actual name</w:t>
      </w:r>
    </w:p>
    <w:p w14:paraId="5D748C9F" w14:textId="77777777" w:rsidR="0098777C" w:rsidRPr="0098777C" w:rsidRDefault="0098777C" w:rsidP="00912FF4">
      <w:pPr>
        <w:numPr>
          <w:ilvl w:val="2"/>
          <w:numId w:val="28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Need to hire a professional company to edit videos</w:t>
      </w:r>
    </w:p>
    <w:p w14:paraId="13845047" w14:textId="77777777" w:rsidR="00912FF4" w:rsidRDefault="00912FF4" w:rsidP="00912FF4">
      <w:pPr>
        <w:spacing w:line="276" w:lineRule="auto"/>
        <w:ind w:left="1440"/>
        <w:rPr>
          <w:sz w:val="22"/>
          <w:szCs w:val="22"/>
        </w:rPr>
      </w:pPr>
    </w:p>
    <w:p w14:paraId="5B43A480" w14:textId="49EFE973" w:rsidR="0098777C" w:rsidRPr="0098777C" w:rsidRDefault="00912FF4" w:rsidP="00912FF4">
      <w:pPr>
        <w:spacing w:line="276" w:lineRule="auto"/>
        <w:rPr>
          <w:sz w:val="22"/>
          <w:szCs w:val="22"/>
        </w:rPr>
      </w:pPr>
      <w:r w:rsidRPr="00912FF4">
        <w:rPr>
          <w:b/>
          <w:bCs/>
          <w:sz w:val="22"/>
          <w:szCs w:val="22"/>
          <w:lang w:val="en-US"/>
        </w:rPr>
        <w:t xml:space="preserve">8) Presentation by </w:t>
      </w:r>
      <w:r w:rsidR="0098777C" w:rsidRPr="00912FF4">
        <w:rPr>
          <w:b/>
          <w:bCs/>
          <w:sz w:val="22"/>
          <w:szCs w:val="22"/>
        </w:rPr>
        <w:t>Hiromi Mochiyama</w:t>
      </w:r>
      <w:r>
        <w:rPr>
          <w:sz w:val="22"/>
          <w:szCs w:val="22"/>
          <w:lang w:val="en-US"/>
        </w:rPr>
        <w:t xml:space="preserve">, </w:t>
      </w:r>
      <w:r w:rsidR="0098777C" w:rsidRPr="0098777C">
        <w:rPr>
          <w:sz w:val="22"/>
          <w:szCs w:val="22"/>
        </w:rPr>
        <w:t>VP</w:t>
      </w:r>
      <w:r>
        <w:rPr>
          <w:sz w:val="22"/>
          <w:szCs w:val="22"/>
          <w:lang w:val="en-US"/>
        </w:rPr>
        <w:t>-e</w:t>
      </w:r>
      <w:r w:rsidR="0098777C" w:rsidRPr="0098777C">
        <w:rPr>
          <w:sz w:val="22"/>
          <w:szCs w:val="22"/>
        </w:rPr>
        <w:t>lect FAB</w:t>
      </w:r>
    </w:p>
    <w:p w14:paraId="4D0A9C30" w14:textId="13DBB12E" w:rsidR="0098777C" w:rsidRDefault="0098777C" w:rsidP="00912FF4">
      <w:pPr>
        <w:numPr>
          <w:ilvl w:val="2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Visualize the financial situation. Categorize the activities</w:t>
      </w:r>
    </w:p>
    <w:p w14:paraId="6E28E15D" w14:textId="77777777" w:rsidR="00912FF4" w:rsidRPr="0098777C" w:rsidRDefault="00912FF4" w:rsidP="00912FF4">
      <w:pPr>
        <w:spacing w:line="276" w:lineRule="auto"/>
        <w:ind w:left="720"/>
        <w:rPr>
          <w:sz w:val="22"/>
          <w:szCs w:val="22"/>
        </w:rPr>
      </w:pPr>
    </w:p>
    <w:p w14:paraId="2B16C78A" w14:textId="2C8C915F" w:rsidR="0098777C" w:rsidRPr="0098777C" w:rsidRDefault="00912FF4" w:rsidP="00912FF4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9</w:t>
      </w:r>
      <w:r w:rsidRPr="00912FF4">
        <w:rPr>
          <w:b/>
          <w:bCs/>
          <w:sz w:val="22"/>
          <w:szCs w:val="22"/>
          <w:lang w:val="en-US"/>
        </w:rPr>
        <w:t xml:space="preserve">) Presentation by </w:t>
      </w:r>
      <w:r w:rsidR="0098777C" w:rsidRPr="00912FF4">
        <w:rPr>
          <w:b/>
          <w:bCs/>
          <w:sz w:val="22"/>
          <w:szCs w:val="22"/>
        </w:rPr>
        <w:t>Andra Keay</w:t>
      </w:r>
      <w:r>
        <w:rPr>
          <w:sz w:val="22"/>
          <w:szCs w:val="22"/>
          <w:lang w:val="en-US"/>
        </w:rPr>
        <w:t>,</w:t>
      </w:r>
      <w:r w:rsidR="0098777C" w:rsidRPr="0098777C">
        <w:rPr>
          <w:sz w:val="22"/>
          <w:szCs w:val="22"/>
        </w:rPr>
        <w:t xml:space="preserve"> VP</w:t>
      </w:r>
      <w:r>
        <w:rPr>
          <w:sz w:val="22"/>
          <w:szCs w:val="22"/>
          <w:lang w:val="en-US"/>
        </w:rPr>
        <w:t>-e</w:t>
      </w:r>
      <w:r w:rsidR="0098777C" w:rsidRPr="0098777C">
        <w:rPr>
          <w:sz w:val="22"/>
          <w:szCs w:val="22"/>
        </w:rPr>
        <w:t>lect IAB</w:t>
      </w:r>
    </w:p>
    <w:p w14:paraId="23F1B467" w14:textId="77777777" w:rsidR="0098777C" w:rsidRPr="0098777C" w:rsidRDefault="0098777C" w:rsidP="00912FF4">
      <w:pPr>
        <w:numPr>
          <w:ilvl w:val="2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Increase membership, support all RAS members</w:t>
      </w:r>
    </w:p>
    <w:p w14:paraId="0AA2A0E6" w14:textId="5E293D1B" w:rsidR="0098777C" w:rsidRDefault="0098777C" w:rsidP="00912FF4">
      <w:pPr>
        <w:numPr>
          <w:ilvl w:val="2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Forming a construction robotics subcommittee</w:t>
      </w:r>
    </w:p>
    <w:p w14:paraId="23A12553" w14:textId="77777777" w:rsidR="00912FF4" w:rsidRDefault="00912FF4" w:rsidP="00912FF4">
      <w:pPr>
        <w:spacing w:line="276" w:lineRule="auto"/>
        <w:ind w:left="1440"/>
        <w:rPr>
          <w:sz w:val="22"/>
          <w:szCs w:val="22"/>
        </w:rPr>
      </w:pPr>
    </w:p>
    <w:p w14:paraId="1C0343FD" w14:textId="665FF3A1" w:rsidR="0098777C" w:rsidRPr="0098777C" w:rsidRDefault="00912FF4" w:rsidP="00912FF4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10</w:t>
      </w:r>
      <w:r w:rsidRPr="00912FF4">
        <w:rPr>
          <w:b/>
          <w:bCs/>
          <w:sz w:val="22"/>
          <w:szCs w:val="22"/>
          <w:lang w:val="en-US"/>
        </w:rPr>
        <w:t xml:space="preserve">) Presentation by </w:t>
      </w:r>
      <w:r w:rsidR="0098777C" w:rsidRPr="00912FF4">
        <w:rPr>
          <w:b/>
          <w:bCs/>
          <w:sz w:val="22"/>
          <w:szCs w:val="22"/>
        </w:rPr>
        <w:t>Stefano Stramigioli</w:t>
      </w:r>
      <w:r>
        <w:rPr>
          <w:sz w:val="22"/>
          <w:szCs w:val="22"/>
          <w:lang w:val="en-US"/>
        </w:rPr>
        <w:t>,</w:t>
      </w:r>
      <w:r w:rsidR="0098777C" w:rsidRPr="0098777C">
        <w:rPr>
          <w:sz w:val="22"/>
          <w:szCs w:val="22"/>
        </w:rPr>
        <w:t xml:space="preserve"> VP</w:t>
      </w:r>
      <w:r>
        <w:rPr>
          <w:sz w:val="22"/>
          <w:szCs w:val="22"/>
          <w:lang w:val="en-US"/>
        </w:rPr>
        <w:t>-e</w:t>
      </w:r>
      <w:r w:rsidR="0098777C" w:rsidRPr="0098777C">
        <w:rPr>
          <w:sz w:val="22"/>
          <w:szCs w:val="22"/>
        </w:rPr>
        <w:t>lect CAB</w:t>
      </w:r>
    </w:p>
    <w:p w14:paraId="44540FBC" w14:textId="5806AD13" w:rsidR="0098777C" w:rsidRDefault="0098777C" w:rsidP="00912FF4">
      <w:pPr>
        <w:numPr>
          <w:ilvl w:val="2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Continue to promote current programs</w:t>
      </w:r>
    </w:p>
    <w:p w14:paraId="132AA49F" w14:textId="77777777" w:rsidR="00912FF4" w:rsidRPr="0098777C" w:rsidRDefault="00912FF4" w:rsidP="00912FF4">
      <w:pPr>
        <w:spacing w:line="276" w:lineRule="auto"/>
        <w:ind w:left="2160"/>
        <w:rPr>
          <w:sz w:val="22"/>
          <w:szCs w:val="22"/>
        </w:rPr>
      </w:pPr>
    </w:p>
    <w:p w14:paraId="67EC7C6E" w14:textId="3CCC105D" w:rsidR="0098777C" w:rsidRPr="0098777C" w:rsidRDefault="00912FF4" w:rsidP="00912FF4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11</w:t>
      </w:r>
      <w:r w:rsidRPr="00912FF4">
        <w:rPr>
          <w:b/>
          <w:bCs/>
          <w:sz w:val="22"/>
          <w:szCs w:val="22"/>
          <w:lang w:val="en-US"/>
        </w:rPr>
        <w:t xml:space="preserve">) Presentation by </w:t>
      </w:r>
      <w:r w:rsidR="0098777C" w:rsidRPr="00912FF4">
        <w:rPr>
          <w:b/>
          <w:bCs/>
          <w:sz w:val="22"/>
          <w:szCs w:val="22"/>
        </w:rPr>
        <w:t>Aude Billard</w:t>
      </w:r>
      <w:r>
        <w:rPr>
          <w:sz w:val="22"/>
          <w:szCs w:val="22"/>
          <w:lang w:val="en-US"/>
        </w:rPr>
        <w:t xml:space="preserve">, </w:t>
      </w:r>
      <w:r w:rsidR="0098777C" w:rsidRPr="0098777C">
        <w:rPr>
          <w:sz w:val="22"/>
          <w:szCs w:val="22"/>
        </w:rPr>
        <w:t>VP</w:t>
      </w:r>
      <w:r>
        <w:rPr>
          <w:sz w:val="22"/>
          <w:szCs w:val="22"/>
          <w:lang w:val="en-US"/>
        </w:rPr>
        <w:t>-e</w:t>
      </w:r>
      <w:r w:rsidR="0098777C" w:rsidRPr="0098777C">
        <w:rPr>
          <w:sz w:val="22"/>
          <w:szCs w:val="22"/>
        </w:rPr>
        <w:t>lect PAB</w:t>
      </w:r>
    </w:p>
    <w:p w14:paraId="766E7FB1" w14:textId="77777777" w:rsidR="0098777C" w:rsidRPr="0098777C" w:rsidRDefault="0098777C" w:rsidP="00912FF4">
      <w:pPr>
        <w:numPr>
          <w:ilvl w:val="2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 xml:space="preserve">Continue addressing issues we have </w:t>
      </w:r>
    </w:p>
    <w:p w14:paraId="0825B38C" w14:textId="77777777" w:rsidR="0098777C" w:rsidRPr="0098777C" w:rsidRDefault="0098777C" w:rsidP="00912FF4">
      <w:pPr>
        <w:numPr>
          <w:ilvl w:val="2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Quality of papers should be looked at</w:t>
      </w:r>
    </w:p>
    <w:p w14:paraId="2965BA48" w14:textId="79C526E0" w:rsidR="0098777C" w:rsidRDefault="0098777C" w:rsidP="00912FF4">
      <w:pPr>
        <w:numPr>
          <w:ilvl w:val="2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Work with CAB</w:t>
      </w:r>
    </w:p>
    <w:p w14:paraId="1B715DB5" w14:textId="77777777" w:rsidR="00912FF4" w:rsidRPr="0098777C" w:rsidRDefault="00912FF4" w:rsidP="00912FF4">
      <w:pPr>
        <w:spacing w:line="276" w:lineRule="auto"/>
        <w:ind w:left="2160"/>
        <w:rPr>
          <w:sz w:val="22"/>
          <w:szCs w:val="22"/>
        </w:rPr>
      </w:pPr>
    </w:p>
    <w:p w14:paraId="3EA82D61" w14:textId="7111133B" w:rsidR="0098777C" w:rsidRPr="0098777C" w:rsidRDefault="00912FF4" w:rsidP="00912FF4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12</w:t>
      </w:r>
      <w:r w:rsidRPr="00912FF4">
        <w:rPr>
          <w:b/>
          <w:bCs/>
          <w:sz w:val="22"/>
          <w:szCs w:val="22"/>
          <w:lang w:val="en-US"/>
        </w:rPr>
        <w:t xml:space="preserve">) Presentation by </w:t>
      </w:r>
      <w:r w:rsidR="0098777C" w:rsidRPr="0098777C">
        <w:rPr>
          <w:sz w:val="22"/>
          <w:szCs w:val="22"/>
        </w:rPr>
        <w:t>Kyu Jin Cho</w:t>
      </w:r>
      <w:r>
        <w:rPr>
          <w:sz w:val="22"/>
          <w:szCs w:val="22"/>
          <w:lang w:val="en-US"/>
        </w:rPr>
        <w:t>, VP-e</w:t>
      </w:r>
      <w:r w:rsidR="0098777C" w:rsidRPr="0098777C">
        <w:rPr>
          <w:sz w:val="22"/>
          <w:szCs w:val="22"/>
        </w:rPr>
        <w:t>lect TAB</w:t>
      </w:r>
    </w:p>
    <w:p w14:paraId="7531EFBE" w14:textId="5673DFEA" w:rsidR="00AC4195" w:rsidRPr="00977009" w:rsidRDefault="0098777C" w:rsidP="00977009">
      <w:pPr>
        <w:numPr>
          <w:ilvl w:val="2"/>
          <w:numId w:val="25"/>
        </w:numPr>
        <w:spacing w:line="276" w:lineRule="auto"/>
        <w:ind w:left="709"/>
        <w:rPr>
          <w:sz w:val="22"/>
          <w:szCs w:val="22"/>
        </w:rPr>
      </w:pPr>
      <w:r w:rsidRPr="0098777C">
        <w:rPr>
          <w:sz w:val="22"/>
          <w:szCs w:val="22"/>
        </w:rPr>
        <w:t>Empower TC chairs to be a part of committees and conference chairs</w:t>
      </w:r>
    </w:p>
    <w:p w14:paraId="0C5D52DA" w14:textId="734027EB" w:rsidR="00940F23" w:rsidRPr="00AA24F5" w:rsidRDefault="00940F23" w:rsidP="00AA24F5">
      <w:pPr>
        <w:jc w:val="both"/>
        <w:rPr>
          <w:sz w:val="22"/>
          <w:szCs w:val="22"/>
        </w:rPr>
      </w:pPr>
    </w:p>
    <w:p w14:paraId="2DF4BA65" w14:textId="31C12B6B" w:rsidR="00BF6F62" w:rsidRDefault="00977009" w:rsidP="004A7A2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13</w:t>
      </w:r>
      <w:r w:rsidR="00940F23" w:rsidRPr="00AA24F5">
        <w:rPr>
          <w:b/>
          <w:bCs/>
          <w:sz w:val="22"/>
          <w:szCs w:val="22"/>
        </w:rPr>
        <w:t>)  </w:t>
      </w:r>
      <w:r>
        <w:rPr>
          <w:b/>
          <w:bCs/>
          <w:sz w:val="22"/>
          <w:szCs w:val="22"/>
          <w:lang w:val="en-US"/>
        </w:rPr>
        <w:t>VP candidate – Evaluation and vote (</w:t>
      </w:r>
      <w:proofErr w:type="spellStart"/>
      <w:r>
        <w:rPr>
          <w:b/>
          <w:bCs/>
          <w:sz w:val="22"/>
          <w:szCs w:val="22"/>
          <w:lang w:val="en-US"/>
        </w:rPr>
        <w:t>Burgard</w:t>
      </w:r>
      <w:proofErr w:type="spellEnd"/>
      <w:r>
        <w:rPr>
          <w:b/>
          <w:bCs/>
          <w:sz w:val="22"/>
          <w:szCs w:val="22"/>
          <w:lang w:val="en-US"/>
        </w:rPr>
        <w:t>)</w:t>
      </w:r>
    </w:p>
    <w:p w14:paraId="5AAB71C0" w14:textId="7E37B055" w:rsidR="001E0020" w:rsidRDefault="001E0020" w:rsidP="004A7A22">
      <w:pPr>
        <w:rPr>
          <w:b/>
          <w:bCs/>
          <w:sz w:val="22"/>
          <w:szCs w:val="22"/>
          <w:lang w:val="en-US"/>
        </w:rPr>
      </w:pPr>
    </w:p>
    <w:p w14:paraId="3974A810" w14:textId="5C076D4C" w:rsidR="001E0020" w:rsidRDefault="001E0020" w:rsidP="004A7A2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Motion: All Candidates approved</w:t>
      </w:r>
    </w:p>
    <w:p w14:paraId="12C50883" w14:textId="2BE43BDE" w:rsidR="00BF6F62" w:rsidRDefault="00BF6F62" w:rsidP="004A7A22">
      <w:pPr>
        <w:rPr>
          <w:b/>
          <w:bCs/>
          <w:sz w:val="22"/>
          <w:szCs w:val="22"/>
          <w:lang w:val="en-US"/>
        </w:rPr>
      </w:pPr>
    </w:p>
    <w:p w14:paraId="26D0C8BC" w14:textId="1E5EBFEE" w:rsidR="00977009" w:rsidRPr="00977009" w:rsidRDefault="00977009" w:rsidP="00977009">
      <w:r>
        <w:rPr>
          <w:b/>
          <w:bCs/>
          <w:sz w:val="22"/>
          <w:szCs w:val="22"/>
          <w:lang w:val="en-US"/>
        </w:rPr>
        <w:t>14</w:t>
      </w:r>
      <w:r w:rsidR="00BF6F62">
        <w:rPr>
          <w:b/>
          <w:bCs/>
          <w:sz w:val="22"/>
          <w:szCs w:val="22"/>
          <w:lang w:val="en-US"/>
        </w:rPr>
        <w:t xml:space="preserve">) </w:t>
      </w:r>
      <w:r>
        <w:rPr>
          <w:b/>
          <w:bCs/>
          <w:sz w:val="22"/>
          <w:szCs w:val="22"/>
          <w:lang w:val="en-US"/>
        </w:rPr>
        <w:t>ICRA 2021 wrap-up (M. Meng and Yu Sun)</w:t>
      </w:r>
    </w:p>
    <w:p w14:paraId="01F1DF81" w14:textId="77777777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>4000 submissions</w:t>
      </w:r>
      <w:r w:rsidRPr="00977009">
        <w:rPr>
          <w:sz w:val="22"/>
          <w:szCs w:val="22"/>
          <w:lang w:val="en-US"/>
        </w:rPr>
        <w:t xml:space="preserve">, </w:t>
      </w:r>
      <w:r w:rsidRPr="00977009">
        <w:rPr>
          <w:sz w:val="22"/>
          <w:szCs w:val="22"/>
        </w:rPr>
        <w:t>45 workshops and tutorials</w:t>
      </w:r>
      <w:r w:rsidRPr="00977009">
        <w:rPr>
          <w:sz w:val="22"/>
          <w:szCs w:val="22"/>
          <w:lang w:val="en-US"/>
        </w:rPr>
        <w:t xml:space="preserve">, </w:t>
      </w:r>
      <w:r w:rsidRPr="00977009">
        <w:rPr>
          <w:sz w:val="22"/>
          <w:szCs w:val="22"/>
        </w:rPr>
        <w:t>498 technical session</w:t>
      </w:r>
      <w:r w:rsidRPr="00977009">
        <w:rPr>
          <w:sz w:val="22"/>
          <w:szCs w:val="22"/>
          <w:lang w:val="en-US"/>
        </w:rPr>
        <w:t>s.</w:t>
      </w:r>
    </w:p>
    <w:p w14:paraId="3F0F9BF7" w14:textId="15D5458B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 xml:space="preserve">23 accepted papers did not have authors registered </w:t>
      </w:r>
      <w:r w:rsidRPr="00977009">
        <w:rPr>
          <w:sz w:val="22"/>
          <w:szCs w:val="22"/>
          <w:lang w:val="en-US"/>
        </w:rPr>
        <w:t>in spite of</w:t>
      </w:r>
      <w:r w:rsidRPr="00977009">
        <w:rPr>
          <w:sz w:val="22"/>
          <w:szCs w:val="22"/>
        </w:rPr>
        <w:t xml:space="preserve"> many reminders</w:t>
      </w:r>
    </w:p>
    <w:p w14:paraId="7CB98035" w14:textId="77777777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lastRenderedPageBreak/>
        <w:t>Acceptance rate 43.59%</w:t>
      </w:r>
    </w:p>
    <w:p w14:paraId="73787AD2" w14:textId="4320A8FB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>Scheduling was slower than desired b</w:t>
      </w:r>
      <w:proofErr w:type="spellStart"/>
      <w:r w:rsidRPr="00977009">
        <w:rPr>
          <w:sz w:val="22"/>
          <w:szCs w:val="22"/>
          <w:lang w:val="en-US"/>
        </w:rPr>
        <w:t>ecause</w:t>
      </w:r>
      <w:proofErr w:type="spellEnd"/>
      <w:r w:rsidRPr="00977009">
        <w:rPr>
          <w:sz w:val="22"/>
          <w:szCs w:val="22"/>
        </w:rPr>
        <w:t xml:space="preserve"> presenters were polled for their desired scheduling time</w:t>
      </w:r>
    </w:p>
    <w:p w14:paraId="700CB702" w14:textId="77777777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>High number of volunteers and staff people (40-50)</w:t>
      </w:r>
    </w:p>
    <w:p w14:paraId="32D5B725" w14:textId="77777777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>885 onsite registrations, 2590 virtual= 3475 total</w:t>
      </w:r>
    </w:p>
    <w:p w14:paraId="6741751A" w14:textId="62C664F2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>100,000 + total virtual attendance online (35,000 per event)</w:t>
      </w:r>
    </w:p>
    <w:p w14:paraId="55364FB8" w14:textId="77777777" w:rsidR="00977009" w:rsidRPr="00977009" w:rsidRDefault="00977009" w:rsidP="00977009">
      <w:pPr>
        <w:numPr>
          <w:ilvl w:val="2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>Registration- $978,982</w:t>
      </w:r>
    </w:p>
    <w:p w14:paraId="1F9D278D" w14:textId="77777777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>Hybrid and scheduling seemed to be successful</w:t>
      </w:r>
    </w:p>
    <w:p w14:paraId="6B0320AA" w14:textId="77777777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>Paperplaza bandwidth and online handling capacity needs improvement</w:t>
      </w:r>
    </w:p>
    <w:p w14:paraId="72090ECB" w14:textId="701B719A" w:rsidR="00977009" w:rsidRPr="00977009" w:rsidRDefault="00977009" w:rsidP="0097700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 w:rsidRPr="00977009">
        <w:rPr>
          <w:sz w:val="22"/>
          <w:szCs w:val="22"/>
        </w:rPr>
        <w:t xml:space="preserve">Need clear definition of guidelines between </w:t>
      </w:r>
      <w:r w:rsidRPr="00977009">
        <w:rPr>
          <w:sz w:val="22"/>
          <w:szCs w:val="22"/>
          <w:lang w:val="en-US"/>
        </w:rPr>
        <w:t>o</w:t>
      </w:r>
      <w:r w:rsidRPr="00977009">
        <w:rPr>
          <w:sz w:val="22"/>
          <w:szCs w:val="22"/>
        </w:rPr>
        <w:t>rganizers and RAS CAB  &amp; IEEE</w:t>
      </w:r>
    </w:p>
    <w:p w14:paraId="7A6E3C56" w14:textId="720D967E" w:rsidR="00202E07" w:rsidRPr="00977009" w:rsidRDefault="00202E07" w:rsidP="00AA24F5">
      <w:pPr>
        <w:jc w:val="both"/>
        <w:rPr>
          <w:sz w:val="22"/>
          <w:szCs w:val="22"/>
        </w:rPr>
      </w:pPr>
    </w:p>
    <w:p w14:paraId="330BBD14" w14:textId="4810587B" w:rsidR="00977009" w:rsidRPr="00977009" w:rsidRDefault="00977009" w:rsidP="00977009">
      <w:pPr>
        <w:rPr>
          <w:sz w:val="22"/>
          <w:szCs w:val="22"/>
          <w:lang w:val="en-US"/>
        </w:rPr>
      </w:pPr>
      <w:r w:rsidRPr="00977009">
        <w:rPr>
          <w:b/>
          <w:bCs/>
          <w:sz w:val="22"/>
          <w:szCs w:val="22"/>
          <w:lang w:val="en-US"/>
        </w:rPr>
        <w:t>15</w:t>
      </w:r>
      <w:r w:rsidR="00202E07" w:rsidRPr="00977009">
        <w:rPr>
          <w:b/>
          <w:bCs/>
          <w:sz w:val="22"/>
          <w:szCs w:val="22"/>
        </w:rPr>
        <w:t>)  </w:t>
      </w:r>
      <w:r w:rsidRPr="00977009">
        <w:rPr>
          <w:b/>
          <w:bCs/>
          <w:sz w:val="22"/>
          <w:szCs w:val="22"/>
          <w:lang w:val="en-US"/>
        </w:rPr>
        <w:t>I</w:t>
      </w:r>
      <w:r w:rsidRPr="00977009">
        <w:rPr>
          <w:b/>
          <w:bCs/>
          <w:color w:val="000000"/>
          <w:sz w:val="22"/>
          <w:szCs w:val="22"/>
          <w:shd w:val="clear" w:color="auto" w:fill="FFFFFF"/>
        </w:rPr>
        <w:t>CRA 2025 Proposal Introduction</w:t>
      </w:r>
      <w:r w:rsidRPr="00977009">
        <w:rPr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(Kroeger)</w:t>
      </w:r>
    </w:p>
    <w:p w14:paraId="33438B39" w14:textId="6461640E" w:rsidR="00372EE9" w:rsidRPr="00372EE9" w:rsidRDefault="00372EE9" w:rsidP="00977009">
      <w:pPr>
        <w:jc w:val="both"/>
        <w:rPr>
          <w:sz w:val="22"/>
          <w:szCs w:val="22"/>
          <w:lang w:val="en-US"/>
        </w:rPr>
      </w:pPr>
    </w:p>
    <w:p w14:paraId="67968AE0" w14:textId="3CAC2749" w:rsidR="00977009" w:rsidRDefault="00977009" w:rsidP="00977009">
      <w:pPr>
        <w:rPr>
          <w:b/>
          <w:bCs/>
          <w:color w:val="000000"/>
          <w:sz w:val="22"/>
          <w:szCs w:val="22"/>
          <w:shd w:val="clear" w:color="auto" w:fill="FFFFFF"/>
          <w:lang w:val="en-US"/>
        </w:rPr>
      </w:pPr>
      <w:r w:rsidRPr="00977009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6</w:t>
      </w:r>
      <w:r w:rsidRPr="00977009">
        <w:rPr>
          <w:b/>
          <w:bCs/>
          <w:sz w:val="22"/>
          <w:szCs w:val="22"/>
        </w:rPr>
        <w:t>)  </w:t>
      </w:r>
      <w:r w:rsidRPr="00977009">
        <w:rPr>
          <w:b/>
          <w:bCs/>
          <w:sz w:val="22"/>
          <w:szCs w:val="22"/>
          <w:lang w:val="en-US"/>
        </w:rPr>
        <w:t>I</w:t>
      </w:r>
      <w:r w:rsidRPr="00977009">
        <w:rPr>
          <w:b/>
          <w:bCs/>
          <w:color w:val="000000"/>
          <w:sz w:val="22"/>
          <w:szCs w:val="22"/>
          <w:shd w:val="clear" w:color="auto" w:fill="FFFFFF"/>
        </w:rPr>
        <w:t xml:space="preserve">CRA 2025 Proposal </w:t>
      </w:r>
      <w:r>
        <w:rPr>
          <w:b/>
          <w:bCs/>
          <w:color w:val="000000"/>
          <w:sz w:val="22"/>
          <w:szCs w:val="22"/>
          <w:shd w:val="clear" w:color="auto" w:fill="FFFFFF"/>
          <w:lang w:val="en-US"/>
        </w:rPr>
        <w:t>Presentation</w:t>
      </w:r>
      <w:r w:rsidRPr="00977009">
        <w:rPr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(</w:t>
      </w:r>
      <w:r>
        <w:rPr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L.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  <w:lang w:val="en-US"/>
        </w:rPr>
        <w:t>Sentis</w:t>
      </w:r>
      <w:proofErr w:type="spellEnd"/>
      <w:r w:rsidRPr="00977009">
        <w:rPr>
          <w:b/>
          <w:bCs/>
          <w:color w:val="000000"/>
          <w:sz w:val="22"/>
          <w:szCs w:val="22"/>
          <w:shd w:val="clear" w:color="auto" w:fill="FFFFFF"/>
          <w:lang w:val="en-US"/>
        </w:rPr>
        <w:t>)</w:t>
      </w:r>
    </w:p>
    <w:p w14:paraId="336BE89F" w14:textId="4DC7F214" w:rsidR="00977009" w:rsidRDefault="00977009" w:rsidP="00977009">
      <w:pPr>
        <w:rPr>
          <w:b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091FA3EE" w14:textId="3CE1C9BF" w:rsidR="00977009" w:rsidRPr="00977009" w:rsidRDefault="00977009" w:rsidP="00977009">
      <w:pPr>
        <w:rPr>
          <w:sz w:val="22"/>
          <w:szCs w:val="22"/>
          <w:lang w:val="en-US"/>
        </w:rPr>
      </w:pPr>
      <w:r w:rsidRPr="00977009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7</w:t>
      </w:r>
      <w:r w:rsidRPr="00977009">
        <w:rPr>
          <w:b/>
          <w:bCs/>
          <w:sz w:val="22"/>
          <w:szCs w:val="22"/>
        </w:rPr>
        <w:t>)  </w:t>
      </w:r>
      <w:r w:rsidRPr="00977009">
        <w:rPr>
          <w:b/>
          <w:bCs/>
          <w:sz w:val="22"/>
          <w:szCs w:val="22"/>
          <w:lang w:val="en-US"/>
        </w:rPr>
        <w:t>I</w:t>
      </w:r>
      <w:r w:rsidRPr="00977009">
        <w:rPr>
          <w:b/>
          <w:bCs/>
          <w:color w:val="000000"/>
          <w:sz w:val="22"/>
          <w:szCs w:val="22"/>
          <w:shd w:val="clear" w:color="auto" w:fill="FFFFFF"/>
        </w:rPr>
        <w:t xml:space="preserve">CRA 2025 </w:t>
      </w:r>
      <w:r w:rsidR="00875DD9">
        <w:rPr>
          <w:b/>
          <w:bCs/>
          <w:color w:val="000000"/>
          <w:sz w:val="22"/>
          <w:szCs w:val="22"/>
          <w:shd w:val="clear" w:color="auto" w:fill="FFFFFF"/>
          <w:lang w:val="en-US"/>
        </w:rPr>
        <w:t>Evaluation and Vote</w:t>
      </w:r>
      <w:r w:rsidRPr="00977009">
        <w:rPr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(Kroeger)</w:t>
      </w:r>
    </w:p>
    <w:p w14:paraId="07F9D3A4" w14:textId="45F50516" w:rsidR="00875DD9" w:rsidRDefault="00875DD9" w:rsidP="00875DD9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  <w:lang w:val="en-US"/>
        </w:rPr>
        <w:t>Proposal is approved</w:t>
      </w:r>
    </w:p>
    <w:p w14:paraId="63D0E705" w14:textId="77777777" w:rsidR="009C5EEF" w:rsidRPr="009C5EEF" w:rsidRDefault="009C5EEF" w:rsidP="009C5EEF">
      <w:pPr>
        <w:spacing w:line="276" w:lineRule="auto"/>
        <w:ind w:left="709"/>
        <w:rPr>
          <w:sz w:val="22"/>
          <w:szCs w:val="22"/>
        </w:rPr>
      </w:pPr>
    </w:p>
    <w:p w14:paraId="322F6FAD" w14:textId="75DA2A53" w:rsidR="00372EE9" w:rsidRDefault="00372EE9" w:rsidP="00372EE9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75DD9">
        <w:rPr>
          <w:b/>
          <w:bCs/>
          <w:sz w:val="22"/>
          <w:szCs w:val="22"/>
          <w:lang w:val="en-US"/>
        </w:rPr>
        <w:t>8</w:t>
      </w:r>
      <w:r w:rsidRPr="00AA24F5">
        <w:rPr>
          <w:b/>
          <w:bCs/>
          <w:sz w:val="22"/>
          <w:szCs w:val="22"/>
        </w:rPr>
        <w:t>)  </w:t>
      </w:r>
      <w:r>
        <w:rPr>
          <w:b/>
          <w:bCs/>
          <w:sz w:val="22"/>
          <w:szCs w:val="22"/>
          <w:lang w:val="en-US"/>
        </w:rPr>
        <w:t>Break (Fiorini)</w:t>
      </w:r>
      <w:r w:rsidRPr="00AA24F5">
        <w:rPr>
          <w:b/>
          <w:bCs/>
          <w:sz w:val="22"/>
          <w:szCs w:val="22"/>
          <w:lang w:val="en-US"/>
        </w:rPr>
        <w:t xml:space="preserve"> </w:t>
      </w:r>
    </w:p>
    <w:p w14:paraId="5EBEA401" w14:textId="65FB87AA" w:rsidR="00372EE9" w:rsidRDefault="00372EE9" w:rsidP="00372EE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099DA04A" w14:textId="414B7186" w:rsidR="00372EE9" w:rsidRDefault="00372EE9" w:rsidP="00372EE9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75DD9">
        <w:rPr>
          <w:b/>
          <w:bCs/>
          <w:sz w:val="22"/>
          <w:szCs w:val="22"/>
          <w:lang w:val="en-US"/>
        </w:rPr>
        <w:t>9</w:t>
      </w:r>
      <w:r w:rsidRPr="00AA24F5">
        <w:rPr>
          <w:b/>
          <w:bCs/>
          <w:sz w:val="22"/>
          <w:szCs w:val="22"/>
        </w:rPr>
        <w:t>)  </w:t>
      </w:r>
      <w:r w:rsidRPr="00AA24F5">
        <w:rPr>
          <w:b/>
          <w:bCs/>
          <w:sz w:val="22"/>
          <w:szCs w:val="22"/>
          <w:lang w:val="en-US"/>
        </w:rPr>
        <w:t xml:space="preserve">CAB Report </w:t>
      </w:r>
      <w:r w:rsidRPr="00AA24F5">
        <w:rPr>
          <w:b/>
          <w:bCs/>
          <w:sz w:val="22"/>
          <w:szCs w:val="22"/>
        </w:rPr>
        <w:t>(Kroeger)</w:t>
      </w:r>
      <w:r w:rsidRPr="00AA24F5">
        <w:rPr>
          <w:sz w:val="22"/>
          <w:szCs w:val="22"/>
          <w:lang w:val="en-US"/>
        </w:rPr>
        <w:t xml:space="preserve">. </w:t>
      </w:r>
    </w:p>
    <w:p w14:paraId="205D8BB5" w14:textId="758F0001" w:rsidR="009C5EEF" w:rsidRDefault="009C5EEF" w:rsidP="009C5EEF">
      <w:pPr>
        <w:numPr>
          <w:ilvl w:val="1"/>
          <w:numId w:val="25"/>
        </w:numPr>
        <w:spacing w:line="276" w:lineRule="auto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There are speed issues with the conference portal</w:t>
      </w:r>
    </w:p>
    <w:p w14:paraId="0A002CC0" w14:textId="43C17FB7" w:rsidR="009C5EEF" w:rsidRDefault="009C5EEF" w:rsidP="009C5EEF">
      <w:pPr>
        <w:spacing w:line="276" w:lineRule="auto"/>
        <w:rPr>
          <w:sz w:val="22"/>
          <w:szCs w:val="22"/>
          <w:lang w:val="en-US"/>
        </w:rPr>
      </w:pPr>
    </w:p>
    <w:p w14:paraId="430D521B" w14:textId="2DE4EE35" w:rsidR="009C5EEF" w:rsidRPr="00372EE9" w:rsidRDefault="009C5EEF" w:rsidP="009C5EEF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20) EPSB</w:t>
      </w:r>
      <w:r w:rsidRPr="00AA24F5">
        <w:rPr>
          <w:b/>
          <w:bCs/>
          <w:sz w:val="22"/>
          <w:szCs w:val="22"/>
          <w:lang w:val="en-US"/>
        </w:rPr>
        <w:t xml:space="preserve"> Report </w:t>
      </w:r>
      <w:r w:rsidRPr="00AA24F5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  <w:lang w:val="en-US"/>
        </w:rPr>
        <w:t>Wang</w:t>
      </w:r>
      <w:r w:rsidRPr="00AA24F5">
        <w:rPr>
          <w:b/>
          <w:bCs/>
          <w:sz w:val="22"/>
          <w:szCs w:val="22"/>
        </w:rPr>
        <w:t>)</w:t>
      </w:r>
      <w:r w:rsidRPr="00AA24F5">
        <w:rPr>
          <w:sz w:val="22"/>
          <w:szCs w:val="22"/>
          <w:lang w:val="en-US"/>
        </w:rPr>
        <w:t>.</w:t>
      </w:r>
    </w:p>
    <w:p w14:paraId="43631DFA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Publication enhancement</w:t>
      </w:r>
    </w:p>
    <w:p w14:paraId="4C81E74C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ICRA recording and release</w:t>
      </w:r>
    </w:p>
    <w:p w14:paraId="2E932288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Need to make processes sustainable and to bring in outside editing companies</w:t>
      </w:r>
    </w:p>
    <w:p w14:paraId="4A49CAD7" w14:textId="0BF77C31" w:rsidR="00372EE9" w:rsidRDefault="00372EE9" w:rsidP="00372EE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30640E5D" w14:textId="51FDF185" w:rsidR="00372EE9" w:rsidRPr="00372EE9" w:rsidRDefault="009C5EEF" w:rsidP="00372EE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21</w:t>
      </w:r>
      <w:r w:rsidR="00372EE9">
        <w:rPr>
          <w:b/>
          <w:bCs/>
          <w:sz w:val="22"/>
          <w:szCs w:val="22"/>
          <w:lang w:val="en-US"/>
        </w:rPr>
        <w:t xml:space="preserve">) </w:t>
      </w:r>
      <w:r w:rsidR="00372EE9" w:rsidRPr="00AA24F5">
        <w:rPr>
          <w:b/>
          <w:bCs/>
          <w:sz w:val="22"/>
          <w:szCs w:val="22"/>
          <w:lang w:val="en-US"/>
        </w:rPr>
        <w:t xml:space="preserve">IAB Report </w:t>
      </w:r>
      <w:r w:rsidR="00372EE9" w:rsidRPr="00AA24F5">
        <w:rPr>
          <w:b/>
          <w:bCs/>
          <w:sz w:val="22"/>
          <w:szCs w:val="22"/>
        </w:rPr>
        <w:t>(Ambrose)</w:t>
      </w:r>
      <w:r w:rsidR="00372EE9" w:rsidRPr="00AA24F5">
        <w:rPr>
          <w:sz w:val="22"/>
          <w:szCs w:val="22"/>
          <w:lang w:val="en-US"/>
        </w:rPr>
        <w:t>.</w:t>
      </w:r>
    </w:p>
    <w:p w14:paraId="752572B2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IERA Award- ABB PixelPaint</w:t>
      </w:r>
    </w:p>
    <w:p w14:paraId="07E708E3" w14:textId="73C71D92" w:rsidR="009C5EEF" w:rsidRPr="009C5EEF" w:rsidRDefault="009C5EEF" w:rsidP="0093068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Industrial forum now has</w:t>
      </w:r>
      <w:r w:rsidRPr="009C5EEF">
        <w:rPr>
          <w:sz w:val="22"/>
          <w:szCs w:val="22"/>
          <w:lang w:val="en-US"/>
        </w:rPr>
        <w:t xml:space="preserve"> </w:t>
      </w:r>
      <w:r w:rsidRPr="009C5EEF">
        <w:rPr>
          <w:sz w:val="22"/>
          <w:szCs w:val="22"/>
        </w:rPr>
        <w:t>3 challenge topics- work sites without cranes, people, weather constraints</w:t>
      </w:r>
    </w:p>
    <w:p w14:paraId="2A64FF2A" w14:textId="229D0543" w:rsidR="00372EE9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Robotics2050.org is ready for launch</w:t>
      </w:r>
    </w:p>
    <w:p w14:paraId="6FACF144" w14:textId="58B0B19E" w:rsidR="001F5AB2" w:rsidRDefault="001F5AB2" w:rsidP="001F5AB2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0D9AD43E" w14:textId="21FBDAC5" w:rsidR="001F5AB2" w:rsidRPr="00372EE9" w:rsidRDefault="009C5EEF" w:rsidP="001F5AB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22</w:t>
      </w:r>
      <w:r w:rsidR="001F5AB2" w:rsidRPr="00AA24F5">
        <w:rPr>
          <w:b/>
          <w:bCs/>
          <w:sz w:val="22"/>
          <w:szCs w:val="22"/>
        </w:rPr>
        <w:t>)  </w:t>
      </w:r>
      <w:r w:rsidR="001F5AB2" w:rsidRPr="00AA24F5">
        <w:rPr>
          <w:b/>
          <w:bCs/>
          <w:sz w:val="22"/>
          <w:szCs w:val="22"/>
          <w:lang w:val="en-US"/>
        </w:rPr>
        <w:t>MAB Report</w:t>
      </w:r>
      <w:r>
        <w:rPr>
          <w:b/>
          <w:bCs/>
          <w:sz w:val="22"/>
          <w:szCs w:val="22"/>
          <w:lang w:val="en-US"/>
        </w:rPr>
        <w:t xml:space="preserve"> </w:t>
      </w:r>
      <w:r w:rsidR="001F5AB2" w:rsidRPr="00AA24F5">
        <w:rPr>
          <w:b/>
          <w:bCs/>
          <w:sz w:val="22"/>
          <w:szCs w:val="22"/>
        </w:rPr>
        <w:t>(Amato)</w:t>
      </w:r>
      <w:r w:rsidR="001F5AB2" w:rsidRPr="00AA24F5">
        <w:rPr>
          <w:sz w:val="22"/>
          <w:szCs w:val="22"/>
          <w:lang w:val="en-US"/>
        </w:rPr>
        <w:t xml:space="preserve">. </w:t>
      </w:r>
    </w:p>
    <w:p w14:paraId="56046FB0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9 committees, and 7 programs and projects managed by MAB</w:t>
      </w:r>
    </w:p>
    <w:p w14:paraId="033D8EA7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Education committee moving out</w:t>
      </w:r>
    </w:p>
    <w:p w14:paraId="6B965CBB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Members Survey</w:t>
      </w:r>
    </w:p>
    <w:p w14:paraId="02705765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History Project is still being worked on, and are very close to being completed</w:t>
      </w:r>
    </w:p>
    <w:p w14:paraId="399349EC" w14:textId="77777777" w:rsidR="009C5EEF" w:rsidRDefault="009C5EEF" w:rsidP="001F5AB2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435C5D15" w14:textId="5EF463C0" w:rsidR="001F5AB2" w:rsidRDefault="009C5EEF" w:rsidP="001F5AB2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23</w:t>
      </w:r>
      <w:r w:rsidR="001F5AB2" w:rsidRPr="00AA24F5">
        <w:rPr>
          <w:b/>
          <w:bCs/>
          <w:sz w:val="22"/>
          <w:szCs w:val="22"/>
        </w:rPr>
        <w:t>)  </w:t>
      </w:r>
      <w:r w:rsidR="001F5AB2" w:rsidRPr="00AA24F5">
        <w:rPr>
          <w:b/>
          <w:bCs/>
          <w:sz w:val="22"/>
          <w:szCs w:val="22"/>
          <w:lang w:val="en-US"/>
        </w:rPr>
        <w:t xml:space="preserve">PAB Report </w:t>
      </w:r>
      <w:r w:rsidR="001F5AB2" w:rsidRPr="00AA24F5">
        <w:rPr>
          <w:b/>
          <w:bCs/>
          <w:sz w:val="22"/>
          <w:szCs w:val="22"/>
        </w:rPr>
        <w:t>(Billard)</w:t>
      </w:r>
    </w:p>
    <w:p w14:paraId="4745990A" w14:textId="21F7D3B8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  <w:lang w:val="en-US"/>
        </w:rPr>
        <w:t>S</w:t>
      </w:r>
      <w:r w:rsidRPr="009C5EEF">
        <w:rPr>
          <w:sz w:val="22"/>
          <w:szCs w:val="22"/>
        </w:rPr>
        <w:t>teady increase in paper submissions - all RAS journals</w:t>
      </w:r>
    </w:p>
    <w:p w14:paraId="540CF1FE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Impact Factors of Journals are doing well</w:t>
      </w:r>
    </w:p>
    <w:p w14:paraId="0FAC838E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# of OA papers 6%</w:t>
      </w:r>
    </w:p>
    <w:p w14:paraId="683F8FBD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RAS publications need to hire more Senior Editors and Associate editors</w:t>
      </w:r>
    </w:p>
    <w:p w14:paraId="697A257E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t>Time from sub to pub for T-RO and T_ASE is on par with conferences</w:t>
      </w:r>
    </w:p>
    <w:p w14:paraId="0DFD38D4" w14:textId="77777777" w:rsidR="009C5EEF" w:rsidRPr="009C5EEF" w:rsidRDefault="009C5EEF" w:rsidP="009C5EEF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9C5EEF">
        <w:rPr>
          <w:sz w:val="22"/>
          <w:szCs w:val="22"/>
        </w:rPr>
        <w:lastRenderedPageBreak/>
        <w:t>Motion: Presentation of RAS Journal Papers to RAS Conferences</w:t>
      </w:r>
    </w:p>
    <w:p w14:paraId="0EB99EA3" w14:textId="346DFA6E" w:rsidR="001F5AB2" w:rsidRDefault="001F5AB2" w:rsidP="001F5AB2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791F9F6E" w14:textId="2D45EB01" w:rsidR="001F5AB2" w:rsidRDefault="00605A0B" w:rsidP="001F5AB2">
      <w:pPr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24</w:t>
      </w:r>
      <w:r w:rsidR="001F5AB2" w:rsidRPr="00AA24F5">
        <w:rPr>
          <w:b/>
          <w:bCs/>
          <w:sz w:val="22"/>
          <w:szCs w:val="22"/>
        </w:rPr>
        <w:t>)  </w:t>
      </w:r>
      <w:r w:rsidR="001F5AB2" w:rsidRPr="00AA24F5">
        <w:rPr>
          <w:b/>
          <w:bCs/>
          <w:sz w:val="22"/>
          <w:szCs w:val="22"/>
          <w:lang w:val="en-US"/>
        </w:rPr>
        <w:t xml:space="preserve">TAB Report </w:t>
      </w:r>
      <w:r w:rsidR="001F5AB2" w:rsidRPr="00AA24F5">
        <w:rPr>
          <w:b/>
          <w:bCs/>
          <w:sz w:val="22"/>
          <w:szCs w:val="22"/>
        </w:rPr>
        <w:t>(Maciejewski)</w:t>
      </w:r>
    </w:p>
    <w:p w14:paraId="5A2CB6D7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Working TCs with conferences</w:t>
      </w:r>
    </w:p>
    <w:p w14:paraId="006F3C89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 xml:space="preserve">Tea with TCs </w:t>
      </w:r>
    </w:p>
    <w:p w14:paraId="467212DC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CEMRA (Re-evaluating, on hold)</w:t>
      </w:r>
    </w:p>
    <w:p w14:paraId="214A5984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Seasonal schools</w:t>
      </w:r>
    </w:p>
    <w:p w14:paraId="3C58E8DB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Educational content designers needed</w:t>
      </w:r>
    </w:p>
    <w:p w14:paraId="39E9F379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Need to provide more content to the resource center</w:t>
      </w:r>
    </w:p>
    <w:p w14:paraId="5F8CFA48" w14:textId="77777777" w:rsidR="001F5AB2" w:rsidRPr="001F5AB2" w:rsidRDefault="001F5AB2" w:rsidP="001F5AB2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5D25AE53" w14:textId="5EF0620A" w:rsidR="00372EE9" w:rsidRPr="00605A0B" w:rsidRDefault="00605A0B" w:rsidP="001F5AB2">
      <w:pPr>
        <w:jc w:val="both"/>
        <w:rPr>
          <w:sz w:val="22"/>
          <w:szCs w:val="22"/>
        </w:rPr>
      </w:pPr>
      <w:r w:rsidRPr="00605A0B">
        <w:rPr>
          <w:b/>
          <w:bCs/>
          <w:sz w:val="22"/>
          <w:szCs w:val="22"/>
          <w:lang w:val="en-US"/>
        </w:rPr>
        <w:t>25</w:t>
      </w:r>
      <w:r w:rsidR="001F5AB2" w:rsidRPr="00605A0B">
        <w:rPr>
          <w:b/>
          <w:bCs/>
          <w:sz w:val="22"/>
          <w:szCs w:val="22"/>
        </w:rPr>
        <w:t>)  </w:t>
      </w:r>
      <w:r w:rsidR="001F5AB2" w:rsidRPr="00605A0B">
        <w:rPr>
          <w:b/>
          <w:bCs/>
          <w:sz w:val="22"/>
          <w:szCs w:val="22"/>
          <w:lang w:val="en-US"/>
        </w:rPr>
        <w:t xml:space="preserve">FAB and Treasurer Reports </w:t>
      </w:r>
      <w:r w:rsidR="001F5AB2" w:rsidRPr="00605A0B">
        <w:rPr>
          <w:b/>
          <w:bCs/>
          <w:sz w:val="22"/>
          <w:szCs w:val="22"/>
        </w:rPr>
        <w:t>(Nakauchi - Krovi)</w:t>
      </w:r>
      <w:r w:rsidR="001F5AB2" w:rsidRPr="00605A0B">
        <w:rPr>
          <w:sz w:val="22"/>
          <w:szCs w:val="22"/>
          <w:lang w:val="en-US"/>
        </w:rPr>
        <w:t xml:space="preserve">. </w:t>
      </w:r>
    </w:p>
    <w:p w14:paraId="51D5FA9B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3,179.8 surplus</w:t>
      </w:r>
    </w:p>
    <w:p w14:paraId="18FBF210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Operations total of 1838.5</w:t>
      </w:r>
    </w:p>
    <w:p w14:paraId="14821CEB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By 50% Rule, we have about 900K to access next year for new projects this year</w:t>
      </w:r>
    </w:p>
    <w:p w14:paraId="5E9C1353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Periodicals (TRO &amp; RAL) had significant growth</w:t>
      </w:r>
    </w:p>
    <w:p w14:paraId="249E3A96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3% Rule: 350K for new initiatives next year</w:t>
      </w:r>
    </w:p>
    <w:p w14:paraId="653A4164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 xml:space="preserve">Comment: </w:t>
      </w:r>
      <w:r w:rsidRPr="00605A0B">
        <w:rPr>
          <w:b/>
          <w:bCs/>
          <w:sz w:val="22"/>
          <w:szCs w:val="22"/>
        </w:rPr>
        <w:t>unhealthy to have so much profit</w:t>
      </w:r>
    </w:p>
    <w:p w14:paraId="06EB7C50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Suggestions to reduce overlength charges</w:t>
      </w:r>
    </w:p>
    <w:p w14:paraId="130CBA85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Hire more staff to supply more member services</w:t>
      </w:r>
    </w:p>
    <w:p w14:paraId="75238A00" w14:textId="2E6FE55C" w:rsidR="001F5AB2" w:rsidRPr="00605A0B" w:rsidRDefault="001F5AB2" w:rsidP="00372EE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6D7FD66C" w14:textId="542C56B3" w:rsidR="001F5AB2" w:rsidRPr="00605A0B" w:rsidRDefault="001F5AB2" w:rsidP="00372EE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605A0B">
        <w:rPr>
          <w:b/>
          <w:bCs/>
          <w:sz w:val="22"/>
          <w:szCs w:val="22"/>
          <w:lang w:val="en-US"/>
        </w:rPr>
        <w:t>2</w:t>
      </w:r>
      <w:r w:rsidR="00605A0B" w:rsidRPr="00605A0B">
        <w:rPr>
          <w:b/>
          <w:bCs/>
          <w:sz w:val="22"/>
          <w:szCs w:val="22"/>
          <w:lang w:val="en-US"/>
        </w:rPr>
        <w:t>6</w:t>
      </w:r>
      <w:r w:rsidRPr="00605A0B">
        <w:rPr>
          <w:b/>
          <w:bCs/>
          <w:sz w:val="22"/>
          <w:szCs w:val="22"/>
        </w:rPr>
        <w:t>)  </w:t>
      </w:r>
      <w:r w:rsidRPr="00605A0B">
        <w:rPr>
          <w:b/>
          <w:bCs/>
          <w:sz w:val="22"/>
          <w:szCs w:val="22"/>
          <w:lang w:val="en-US"/>
        </w:rPr>
        <w:t xml:space="preserve">Award Committee Report </w:t>
      </w:r>
      <w:r w:rsidRPr="00605A0B">
        <w:rPr>
          <w:b/>
          <w:bCs/>
          <w:sz w:val="22"/>
          <w:szCs w:val="22"/>
        </w:rPr>
        <w:t>(</w:t>
      </w:r>
      <w:r w:rsidRPr="00605A0B">
        <w:rPr>
          <w:b/>
          <w:bCs/>
          <w:sz w:val="22"/>
          <w:szCs w:val="22"/>
          <w:lang w:val="en-US"/>
        </w:rPr>
        <w:t>Tadokoro</w:t>
      </w:r>
      <w:r w:rsidRPr="00605A0B">
        <w:rPr>
          <w:b/>
          <w:bCs/>
          <w:sz w:val="22"/>
          <w:szCs w:val="22"/>
        </w:rPr>
        <w:t>)</w:t>
      </w:r>
    </w:p>
    <w:p w14:paraId="21FD7CDA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3 New Awards Status: awaiting approval from TABARC</w:t>
      </w:r>
    </w:p>
    <w:p w14:paraId="14AB8666" w14:textId="77777777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2 motions for new Awards</w:t>
      </w:r>
    </w:p>
    <w:p w14:paraId="59C328EE" w14:textId="3322BFF9" w:rsidR="00605A0B" w:rsidRPr="00605A0B" w:rsidRDefault="00605A0B" w:rsidP="00372EE9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en-US"/>
        </w:rPr>
      </w:pPr>
    </w:p>
    <w:p w14:paraId="62518BDE" w14:textId="15AF28A7" w:rsidR="001F5AB2" w:rsidRPr="00605A0B" w:rsidRDefault="001F5AB2" w:rsidP="001F5AB2">
      <w:pPr>
        <w:jc w:val="both"/>
        <w:rPr>
          <w:b/>
          <w:bCs/>
          <w:sz w:val="22"/>
          <w:szCs w:val="22"/>
          <w:lang w:val="en-US"/>
        </w:rPr>
      </w:pPr>
      <w:r w:rsidRPr="00605A0B">
        <w:rPr>
          <w:b/>
          <w:bCs/>
          <w:sz w:val="22"/>
          <w:szCs w:val="22"/>
          <w:lang w:val="en-US"/>
        </w:rPr>
        <w:t>2</w:t>
      </w:r>
      <w:r w:rsidR="00605A0B" w:rsidRPr="00605A0B">
        <w:rPr>
          <w:b/>
          <w:bCs/>
          <w:sz w:val="22"/>
          <w:szCs w:val="22"/>
          <w:lang w:val="en-US"/>
        </w:rPr>
        <w:t>7</w:t>
      </w:r>
      <w:r w:rsidRPr="00605A0B">
        <w:rPr>
          <w:b/>
          <w:bCs/>
          <w:sz w:val="22"/>
          <w:szCs w:val="22"/>
        </w:rPr>
        <w:t>)  </w:t>
      </w:r>
      <w:r w:rsidRPr="00605A0B">
        <w:rPr>
          <w:b/>
          <w:bCs/>
          <w:sz w:val="22"/>
          <w:szCs w:val="22"/>
          <w:lang w:val="en-US"/>
        </w:rPr>
        <w:t xml:space="preserve">Motions </w:t>
      </w:r>
      <w:r w:rsidRPr="00605A0B">
        <w:rPr>
          <w:b/>
          <w:bCs/>
          <w:sz w:val="22"/>
          <w:szCs w:val="22"/>
        </w:rPr>
        <w:t>(Fiorini)</w:t>
      </w:r>
      <w:r w:rsidRPr="00605A0B">
        <w:rPr>
          <w:b/>
          <w:bCs/>
          <w:sz w:val="22"/>
          <w:szCs w:val="22"/>
          <w:lang w:val="en-US"/>
        </w:rPr>
        <w:t xml:space="preserve"> </w:t>
      </w:r>
    </w:p>
    <w:p w14:paraId="3D2BCA88" w14:textId="75B373F6" w:rsidR="00605A0B" w:rsidRPr="00605A0B" w:rsidRDefault="00605A0B" w:rsidP="001F5AB2">
      <w:pPr>
        <w:jc w:val="both"/>
        <w:rPr>
          <w:b/>
          <w:bCs/>
          <w:sz w:val="22"/>
          <w:szCs w:val="22"/>
          <w:lang w:val="en-US"/>
        </w:rPr>
      </w:pPr>
    </w:p>
    <w:p w14:paraId="4E41098F" w14:textId="69B0BC73" w:rsidR="001F5AB2" w:rsidRPr="00605A0B" w:rsidRDefault="001F5AB2" w:rsidP="001F5AB2">
      <w:pPr>
        <w:jc w:val="both"/>
        <w:rPr>
          <w:color w:val="000000"/>
          <w:sz w:val="22"/>
          <w:szCs w:val="22"/>
          <w:shd w:val="clear" w:color="auto" w:fill="FFFFFF"/>
        </w:rPr>
      </w:pPr>
      <w:r w:rsidRPr="00605A0B">
        <w:rPr>
          <w:b/>
          <w:bCs/>
          <w:sz w:val="22"/>
          <w:szCs w:val="22"/>
          <w:lang w:val="en-US"/>
        </w:rPr>
        <w:t>2</w:t>
      </w:r>
      <w:r w:rsidR="00605A0B" w:rsidRPr="00605A0B">
        <w:rPr>
          <w:b/>
          <w:bCs/>
          <w:sz w:val="22"/>
          <w:szCs w:val="22"/>
          <w:lang w:val="en-US"/>
        </w:rPr>
        <w:t>8</w:t>
      </w:r>
      <w:r w:rsidRPr="00605A0B">
        <w:rPr>
          <w:b/>
          <w:bCs/>
          <w:sz w:val="22"/>
          <w:szCs w:val="22"/>
        </w:rPr>
        <w:t>)  </w:t>
      </w:r>
      <w:r w:rsidRPr="00605A0B">
        <w:rPr>
          <w:b/>
          <w:bCs/>
          <w:sz w:val="22"/>
          <w:szCs w:val="22"/>
          <w:lang w:val="en-US"/>
        </w:rPr>
        <w:t>Overview of financial motions (</w:t>
      </w:r>
      <w:proofErr w:type="spellStart"/>
      <w:r w:rsidR="00F70ED4" w:rsidRPr="00605A0B">
        <w:rPr>
          <w:b/>
          <w:bCs/>
          <w:sz w:val="22"/>
          <w:szCs w:val="22"/>
          <w:lang w:val="en-US"/>
        </w:rPr>
        <w:t>Nakauchi</w:t>
      </w:r>
      <w:proofErr w:type="spellEnd"/>
      <w:r w:rsidRPr="00605A0B">
        <w:rPr>
          <w:b/>
          <w:bCs/>
          <w:sz w:val="22"/>
          <w:szCs w:val="22"/>
          <w:lang w:val="en-US"/>
        </w:rPr>
        <w:t>)</w:t>
      </w:r>
      <w:r w:rsidRPr="00605A0B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5F9FC9CA" w14:textId="6D3986ED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>Motions below $10K were put in the consent agenda</w:t>
      </w:r>
    </w:p>
    <w:p w14:paraId="62EE737B" w14:textId="77777777" w:rsidR="00605A0B" w:rsidRPr="00605A0B" w:rsidRDefault="00605A0B" w:rsidP="00605A0B">
      <w:pPr>
        <w:spacing w:line="276" w:lineRule="auto"/>
        <w:ind w:left="851"/>
        <w:rPr>
          <w:sz w:val="22"/>
          <w:szCs w:val="22"/>
        </w:rPr>
      </w:pPr>
    </w:p>
    <w:p w14:paraId="6EB8E642" w14:textId="33533902" w:rsidR="00605A0B" w:rsidRPr="00605A0B" w:rsidRDefault="00F70ED4" w:rsidP="00605A0B">
      <w:pPr>
        <w:spacing w:line="276" w:lineRule="auto"/>
        <w:rPr>
          <w:sz w:val="22"/>
          <w:szCs w:val="22"/>
          <w:lang w:val="en-US"/>
        </w:rPr>
      </w:pPr>
      <w:r w:rsidRPr="00605A0B">
        <w:rPr>
          <w:b/>
          <w:bCs/>
          <w:sz w:val="22"/>
          <w:szCs w:val="22"/>
          <w:lang w:val="en-US"/>
        </w:rPr>
        <w:t>2</w:t>
      </w:r>
      <w:r w:rsidR="00605A0B" w:rsidRPr="00605A0B">
        <w:rPr>
          <w:b/>
          <w:bCs/>
          <w:sz w:val="22"/>
          <w:szCs w:val="22"/>
          <w:lang w:val="en-US"/>
        </w:rPr>
        <w:t>9</w:t>
      </w:r>
      <w:r w:rsidRPr="00605A0B">
        <w:rPr>
          <w:b/>
          <w:bCs/>
          <w:sz w:val="22"/>
          <w:szCs w:val="22"/>
        </w:rPr>
        <w:t>)  </w:t>
      </w:r>
      <w:r w:rsidR="00605A0B" w:rsidRPr="00605A0B">
        <w:rPr>
          <w:b/>
          <w:bCs/>
          <w:sz w:val="22"/>
          <w:szCs w:val="22"/>
          <w:lang w:val="en-US"/>
        </w:rPr>
        <w:t>CAB Motion (Kroeger)</w:t>
      </w:r>
    </w:p>
    <w:p w14:paraId="2DED1B03" w14:textId="29A3C9A9" w:rsidR="00605A0B" w:rsidRPr="00D163CC" w:rsidRDefault="00F70ED4" w:rsidP="00D163CC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 xml:space="preserve"> </w:t>
      </w:r>
      <w:r w:rsidR="00D163CC" w:rsidRPr="00D163CC">
        <w:rPr>
          <w:sz w:val="22"/>
          <w:szCs w:val="22"/>
        </w:rPr>
        <w:t xml:space="preserve">CAB is requesting </w:t>
      </w:r>
      <w:r w:rsidR="00605A0B" w:rsidRPr="00605A0B">
        <w:rPr>
          <w:sz w:val="22"/>
          <w:szCs w:val="22"/>
        </w:rPr>
        <w:t>90K/year</w:t>
      </w:r>
      <w:r w:rsidR="00D163CC" w:rsidRPr="00D163CC">
        <w:rPr>
          <w:sz w:val="22"/>
          <w:szCs w:val="22"/>
        </w:rPr>
        <w:t xml:space="preserve"> </w:t>
      </w:r>
      <w:r w:rsidR="00D163CC">
        <w:rPr>
          <w:sz w:val="22"/>
          <w:szCs w:val="22"/>
          <w:lang w:val="en-US"/>
        </w:rPr>
        <w:t xml:space="preserve">as </w:t>
      </w:r>
      <w:r w:rsidR="00D163CC" w:rsidRPr="00D163CC">
        <w:rPr>
          <w:sz w:val="22"/>
          <w:szCs w:val="22"/>
        </w:rPr>
        <w:t>Reimbursement of Costs of Meeting Special Needs</w:t>
      </w:r>
    </w:p>
    <w:p w14:paraId="7C320838" w14:textId="77777777" w:rsidR="00605A0B" w:rsidRPr="00605A0B" w:rsidRDefault="00605A0B" w:rsidP="00605A0B">
      <w:pPr>
        <w:numPr>
          <w:ilvl w:val="1"/>
          <w:numId w:val="33"/>
        </w:numPr>
        <w:spacing w:line="276" w:lineRule="auto"/>
        <w:rPr>
          <w:sz w:val="22"/>
          <w:szCs w:val="22"/>
        </w:rPr>
      </w:pPr>
      <w:r w:rsidRPr="00605A0B">
        <w:rPr>
          <w:sz w:val="22"/>
          <w:szCs w:val="22"/>
        </w:rPr>
        <w:t>IEEE now requires all conferences to be ADA compliant</w:t>
      </w:r>
    </w:p>
    <w:p w14:paraId="26724D26" w14:textId="77777777" w:rsidR="00605A0B" w:rsidRPr="00605A0B" w:rsidRDefault="00605A0B" w:rsidP="00605A0B">
      <w:pPr>
        <w:numPr>
          <w:ilvl w:val="1"/>
          <w:numId w:val="33"/>
        </w:numPr>
        <w:spacing w:line="276" w:lineRule="auto"/>
        <w:rPr>
          <w:sz w:val="22"/>
          <w:szCs w:val="22"/>
        </w:rPr>
      </w:pPr>
      <w:r w:rsidRPr="00605A0B">
        <w:rPr>
          <w:sz w:val="22"/>
          <w:szCs w:val="22"/>
        </w:rPr>
        <w:t xml:space="preserve">ADA compliance conferences not in the budget for smaller conferences </w:t>
      </w:r>
    </w:p>
    <w:p w14:paraId="0A066793" w14:textId="2CEB1926" w:rsidR="00605A0B" w:rsidRPr="00605A0B" w:rsidRDefault="00605A0B" w:rsidP="00605A0B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 xml:space="preserve">Motion </w:t>
      </w:r>
      <w:r w:rsidR="00D163CC">
        <w:rPr>
          <w:sz w:val="22"/>
          <w:szCs w:val="22"/>
          <w:lang w:val="en-US"/>
        </w:rPr>
        <w:t>passed</w:t>
      </w:r>
    </w:p>
    <w:p w14:paraId="65C334FB" w14:textId="32C031CB" w:rsidR="00605A0B" w:rsidRDefault="00605A0B" w:rsidP="00F70ED4">
      <w:pPr>
        <w:rPr>
          <w:b/>
          <w:bCs/>
          <w:sz w:val="22"/>
          <w:szCs w:val="22"/>
          <w:lang w:val="en-US"/>
        </w:rPr>
      </w:pPr>
    </w:p>
    <w:p w14:paraId="22934CB6" w14:textId="075C4A61" w:rsidR="00D163CC" w:rsidRPr="00605A0B" w:rsidRDefault="00D163CC" w:rsidP="00D163CC">
      <w:pPr>
        <w:spacing w:line="276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30</w:t>
      </w:r>
      <w:r w:rsidRPr="00605A0B">
        <w:rPr>
          <w:b/>
          <w:bCs/>
          <w:sz w:val="22"/>
          <w:szCs w:val="22"/>
        </w:rPr>
        <w:t>)  </w:t>
      </w:r>
      <w:r>
        <w:rPr>
          <w:b/>
          <w:bCs/>
          <w:sz w:val="22"/>
          <w:szCs w:val="22"/>
          <w:lang w:val="en-US"/>
        </w:rPr>
        <w:t>Awards</w:t>
      </w:r>
      <w:r w:rsidRPr="00605A0B">
        <w:rPr>
          <w:b/>
          <w:bCs/>
          <w:sz w:val="22"/>
          <w:szCs w:val="22"/>
          <w:lang w:val="en-US"/>
        </w:rPr>
        <w:t xml:space="preserve"> Motion (</w:t>
      </w:r>
      <w:r>
        <w:rPr>
          <w:b/>
          <w:bCs/>
          <w:sz w:val="22"/>
          <w:szCs w:val="22"/>
          <w:lang w:val="en-US"/>
        </w:rPr>
        <w:t>Tadokoro</w:t>
      </w:r>
      <w:r w:rsidRPr="00605A0B">
        <w:rPr>
          <w:b/>
          <w:bCs/>
          <w:sz w:val="22"/>
          <w:szCs w:val="22"/>
          <w:lang w:val="en-US"/>
        </w:rPr>
        <w:t>)</w:t>
      </w:r>
    </w:p>
    <w:p w14:paraId="4EA6DBF5" w14:textId="77777777" w:rsidR="00D163CC" w:rsidRPr="00D163CC" w:rsidRDefault="00D163CC" w:rsidP="00D163CC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  <w:lang w:val="en-US"/>
        </w:rPr>
      </w:pPr>
      <w:r w:rsidRPr="00D163CC">
        <w:rPr>
          <w:sz w:val="22"/>
          <w:szCs w:val="22"/>
          <w:lang w:val="en-US"/>
        </w:rPr>
        <w:t>Establish an IEEE Transactions on Medical Robotics and Bionics</w:t>
      </w:r>
      <w:r w:rsidRPr="00D163CC">
        <w:rPr>
          <w:sz w:val="22"/>
          <w:szCs w:val="22"/>
          <w:lang w:val="en-US"/>
        </w:rPr>
        <w:br/>
        <w:t>Best Paper Award.</w:t>
      </w:r>
    </w:p>
    <w:p w14:paraId="74676E8E" w14:textId="7E555962" w:rsidR="00D163CC" w:rsidRDefault="00D163CC" w:rsidP="00D163CC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 xml:space="preserve">Motion </w:t>
      </w:r>
      <w:r w:rsidRPr="00D163CC">
        <w:rPr>
          <w:sz w:val="22"/>
          <w:szCs w:val="22"/>
        </w:rPr>
        <w:t>passed</w:t>
      </w:r>
    </w:p>
    <w:p w14:paraId="2B53063B" w14:textId="2B22C234" w:rsidR="00D163CC" w:rsidRDefault="00D163CC" w:rsidP="00D163CC">
      <w:pPr>
        <w:spacing w:line="276" w:lineRule="auto"/>
        <w:rPr>
          <w:sz w:val="22"/>
          <w:szCs w:val="22"/>
        </w:rPr>
      </w:pPr>
    </w:p>
    <w:p w14:paraId="6F810447" w14:textId="76DACA6D" w:rsidR="00D163CC" w:rsidRPr="00D163CC" w:rsidRDefault="00D163CC" w:rsidP="00D163CC">
      <w:pPr>
        <w:spacing w:line="276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31</w:t>
      </w:r>
      <w:r w:rsidRPr="00605A0B">
        <w:rPr>
          <w:b/>
          <w:bCs/>
          <w:sz w:val="22"/>
          <w:szCs w:val="22"/>
        </w:rPr>
        <w:t>)  </w:t>
      </w:r>
      <w:r>
        <w:rPr>
          <w:b/>
          <w:bCs/>
          <w:sz w:val="22"/>
          <w:szCs w:val="22"/>
          <w:lang w:val="en-US"/>
        </w:rPr>
        <w:t>Awards</w:t>
      </w:r>
      <w:r w:rsidRPr="00605A0B">
        <w:rPr>
          <w:b/>
          <w:bCs/>
          <w:sz w:val="22"/>
          <w:szCs w:val="22"/>
          <w:lang w:val="en-US"/>
        </w:rPr>
        <w:t xml:space="preserve"> Motion (</w:t>
      </w:r>
      <w:r>
        <w:rPr>
          <w:b/>
          <w:bCs/>
          <w:sz w:val="22"/>
          <w:szCs w:val="22"/>
          <w:lang w:val="en-US"/>
        </w:rPr>
        <w:t>Tadokoro</w:t>
      </w:r>
      <w:r w:rsidRPr="00605A0B">
        <w:rPr>
          <w:b/>
          <w:bCs/>
          <w:sz w:val="22"/>
          <w:szCs w:val="22"/>
          <w:lang w:val="en-US"/>
        </w:rPr>
        <w:t>)</w:t>
      </w:r>
    </w:p>
    <w:p w14:paraId="17088700" w14:textId="77777777" w:rsidR="00D163CC" w:rsidRPr="00D163CC" w:rsidRDefault="00D163CC" w:rsidP="00D163CC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D163CC">
        <w:rPr>
          <w:sz w:val="22"/>
          <w:szCs w:val="22"/>
        </w:rPr>
        <w:t>Establish Distinguished Service Award for IEEE RAS Journals</w:t>
      </w:r>
    </w:p>
    <w:p w14:paraId="4A3EC0A5" w14:textId="31A39ADD" w:rsidR="00605A0B" w:rsidRPr="00D163CC" w:rsidRDefault="00D163CC" w:rsidP="00F70ED4">
      <w:pPr>
        <w:numPr>
          <w:ilvl w:val="1"/>
          <w:numId w:val="25"/>
        </w:numPr>
        <w:spacing w:line="276" w:lineRule="auto"/>
        <w:ind w:left="851"/>
        <w:rPr>
          <w:sz w:val="22"/>
          <w:szCs w:val="22"/>
        </w:rPr>
      </w:pPr>
      <w:r w:rsidRPr="00605A0B">
        <w:rPr>
          <w:sz w:val="22"/>
          <w:szCs w:val="22"/>
        </w:rPr>
        <w:t xml:space="preserve">Motion </w:t>
      </w:r>
      <w:r>
        <w:rPr>
          <w:sz w:val="22"/>
          <w:szCs w:val="22"/>
          <w:lang w:val="en-US"/>
        </w:rPr>
        <w:t>passed</w:t>
      </w:r>
    </w:p>
    <w:p w14:paraId="02F27AA1" w14:textId="77777777" w:rsidR="00F70ED4" w:rsidRPr="00F70ED4" w:rsidRDefault="00F70ED4" w:rsidP="00F70ED4">
      <w:pPr>
        <w:pStyle w:val="NormalWeb"/>
        <w:spacing w:before="0" w:beforeAutospacing="0" w:after="0" w:afterAutospacing="0"/>
        <w:ind w:left="425"/>
        <w:jc w:val="both"/>
        <w:rPr>
          <w:sz w:val="22"/>
          <w:szCs w:val="22"/>
        </w:rPr>
      </w:pPr>
    </w:p>
    <w:p w14:paraId="000000CB" w14:textId="71AAD095" w:rsidR="00771809" w:rsidRDefault="00D163CC" w:rsidP="00AA24F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32</w:t>
      </w:r>
      <w:r w:rsidR="00AA24F5" w:rsidRPr="00AA24F5">
        <w:rPr>
          <w:b/>
          <w:bCs/>
          <w:sz w:val="22"/>
          <w:szCs w:val="22"/>
          <w:lang w:val="en-US"/>
        </w:rPr>
        <w:t xml:space="preserve">) Other/New Business (Fiorini) </w:t>
      </w:r>
      <w:r w:rsidR="00D96010" w:rsidRPr="00AA24F5">
        <w:rPr>
          <w:sz w:val="22"/>
          <w:szCs w:val="22"/>
        </w:rPr>
        <w:t>No New Business</w:t>
      </w:r>
    </w:p>
    <w:p w14:paraId="0B972C8B" w14:textId="419485C5" w:rsidR="00AA24F5" w:rsidRPr="00AA24F5" w:rsidRDefault="00AA24F5" w:rsidP="00AA24F5">
      <w:pPr>
        <w:jc w:val="both"/>
        <w:rPr>
          <w:sz w:val="22"/>
          <w:szCs w:val="22"/>
        </w:rPr>
      </w:pPr>
    </w:p>
    <w:p w14:paraId="32EEA505" w14:textId="2FB5D44B" w:rsidR="00692F84" w:rsidRDefault="00D163CC" w:rsidP="00692F84">
      <w:r>
        <w:rPr>
          <w:b/>
          <w:bCs/>
          <w:sz w:val="22"/>
          <w:szCs w:val="22"/>
          <w:lang w:val="en-US"/>
        </w:rPr>
        <w:lastRenderedPageBreak/>
        <w:t>33</w:t>
      </w:r>
      <w:r w:rsidR="00AA24F5" w:rsidRPr="00AA24F5">
        <w:rPr>
          <w:b/>
          <w:bCs/>
          <w:sz w:val="22"/>
          <w:szCs w:val="22"/>
          <w:lang w:val="en-US"/>
        </w:rPr>
        <w:t xml:space="preserve">) </w:t>
      </w:r>
      <w:r w:rsidR="00AA24F5" w:rsidRPr="00AA24F5">
        <w:rPr>
          <w:b/>
          <w:bCs/>
          <w:color w:val="000000"/>
          <w:sz w:val="22"/>
          <w:szCs w:val="22"/>
          <w:shd w:val="clear" w:color="auto" w:fill="FFFFFF"/>
        </w:rPr>
        <w:t>Next Adcom Meeting</w:t>
      </w:r>
      <w:r w:rsidR="00AA24F5" w:rsidRPr="00AA24F5">
        <w:rPr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(Fiorini)</w:t>
      </w:r>
      <w:r w:rsidR="00AA24F5" w:rsidRPr="00AA24F5">
        <w:rPr>
          <w:color w:val="000000"/>
          <w:sz w:val="22"/>
          <w:szCs w:val="22"/>
          <w:shd w:val="clear" w:color="auto" w:fill="FFFFFF"/>
        </w:rPr>
        <w:t>:</w:t>
      </w:r>
      <w:r w:rsidR="00AA24F5" w:rsidRPr="00AA24F5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D163CC">
        <w:rPr>
          <w:sz w:val="22"/>
          <w:szCs w:val="22"/>
          <w:lang w:val="en-US"/>
        </w:rPr>
        <w:t>2 October 2021</w:t>
      </w:r>
      <w:r>
        <w:rPr>
          <w:sz w:val="22"/>
          <w:szCs w:val="22"/>
          <w:lang w:val="en-US"/>
        </w:rPr>
        <w:t xml:space="preserve"> (IROS 21 venue)</w:t>
      </w:r>
    </w:p>
    <w:p w14:paraId="2A1E5B99" w14:textId="2694513B" w:rsidR="00AA24F5" w:rsidRPr="00AA24F5" w:rsidRDefault="00AA24F5" w:rsidP="00692F84">
      <w:pPr>
        <w:tabs>
          <w:tab w:val="left" w:pos="325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14:paraId="000000CD" w14:textId="64233C71" w:rsidR="00771809" w:rsidRPr="00AA24F5" w:rsidRDefault="00D163CC" w:rsidP="00AA24F5">
      <w:pPr>
        <w:jc w:val="both"/>
        <w:rPr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en-US"/>
        </w:rPr>
        <w:t>34</w:t>
      </w:r>
      <w:r w:rsidR="00AA24F5" w:rsidRPr="00AA24F5">
        <w:rPr>
          <w:b/>
          <w:bCs/>
          <w:color w:val="000000"/>
          <w:sz w:val="22"/>
          <w:szCs w:val="22"/>
          <w:shd w:val="clear" w:color="auto" w:fill="FFFFFF"/>
          <w:lang w:val="en-US"/>
        </w:rPr>
        <w:t>)</w:t>
      </w:r>
      <w:r w:rsidR="00AA24F5" w:rsidRPr="00AA24F5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AA24F5" w:rsidRPr="00AA24F5">
        <w:rPr>
          <w:b/>
          <w:bCs/>
          <w:color w:val="000000"/>
          <w:sz w:val="22"/>
          <w:szCs w:val="22"/>
          <w:shd w:val="clear" w:color="auto" w:fill="FFFFFF"/>
          <w:lang w:val="en-US"/>
        </w:rPr>
        <w:t>Meeting Adjourned (Fiorini):</w:t>
      </w:r>
      <w:r w:rsidR="00AA24F5" w:rsidRPr="00AA24F5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692F84">
        <w:rPr>
          <w:sz w:val="22"/>
          <w:szCs w:val="22"/>
          <w:lang w:val="en-US"/>
        </w:rPr>
        <w:t>12</w:t>
      </w:r>
      <w:r w:rsidR="004A7A22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15</w:t>
      </w:r>
      <w:r w:rsidR="00AA24F5" w:rsidRPr="00AA24F5">
        <w:rPr>
          <w:sz w:val="22"/>
          <w:szCs w:val="22"/>
          <w:lang w:val="en-US"/>
        </w:rPr>
        <w:t xml:space="preserve"> </w:t>
      </w:r>
      <w:r w:rsidR="00D96010" w:rsidRPr="00AA24F5">
        <w:rPr>
          <w:sz w:val="22"/>
          <w:szCs w:val="22"/>
        </w:rPr>
        <w:t>pm EDT</w:t>
      </w:r>
    </w:p>
    <w:p w14:paraId="000000E7" w14:textId="77777777" w:rsidR="00771809" w:rsidRPr="00AA24F5" w:rsidRDefault="00771809">
      <w:pPr>
        <w:rPr>
          <w:sz w:val="22"/>
          <w:szCs w:val="22"/>
        </w:rPr>
      </w:pPr>
    </w:p>
    <w:sectPr w:rsidR="00771809" w:rsidRPr="00AA24F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65BF5" w14:textId="77777777" w:rsidR="00CF6DCA" w:rsidRDefault="00CF6DCA">
      <w:r>
        <w:separator/>
      </w:r>
    </w:p>
  </w:endnote>
  <w:endnote w:type="continuationSeparator" w:id="0">
    <w:p w14:paraId="4C53D311" w14:textId="77777777" w:rsidR="00CF6DCA" w:rsidRDefault="00CF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B9CC" w14:textId="77777777" w:rsidR="00CF6DCA" w:rsidRDefault="00CF6DCA">
      <w:r>
        <w:separator/>
      </w:r>
    </w:p>
  </w:footnote>
  <w:footnote w:type="continuationSeparator" w:id="0">
    <w:p w14:paraId="0A1BEE0F" w14:textId="77777777" w:rsidR="00CF6DCA" w:rsidRDefault="00CF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8" w14:textId="77777777" w:rsidR="00771809" w:rsidRDefault="007718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17CB"/>
    <w:multiLevelType w:val="multilevel"/>
    <w:tmpl w:val="EFC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61D1F"/>
    <w:multiLevelType w:val="hybridMultilevel"/>
    <w:tmpl w:val="B0EAB3FC"/>
    <w:lvl w:ilvl="0" w:tplc="5EE2682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DEC"/>
    <w:multiLevelType w:val="multilevel"/>
    <w:tmpl w:val="752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F1B37"/>
    <w:multiLevelType w:val="multilevel"/>
    <w:tmpl w:val="595C957E"/>
    <w:styleLink w:val="CurrentList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9F2532"/>
    <w:multiLevelType w:val="multilevel"/>
    <w:tmpl w:val="3ACC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27896"/>
    <w:multiLevelType w:val="multilevel"/>
    <w:tmpl w:val="CC0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E717E"/>
    <w:multiLevelType w:val="multilevel"/>
    <w:tmpl w:val="595C957E"/>
    <w:styleLink w:val="Current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CC2FAB"/>
    <w:multiLevelType w:val="multilevel"/>
    <w:tmpl w:val="595C957E"/>
    <w:styleLink w:val="CurrentList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BE56B0"/>
    <w:multiLevelType w:val="multilevel"/>
    <w:tmpl w:val="D75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44422"/>
    <w:multiLevelType w:val="multilevel"/>
    <w:tmpl w:val="3EB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F6301"/>
    <w:multiLevelType w:val="multilevel"/>
    <w:tmpl w:val="F264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930B8"/>
    <w:multiLevelType w:val="multilevel"/>
    <w:tmpl w:val="809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33706"/>
    <w:multiLevelType w:val="multilevel"/>
    <w:tmpl w:val="437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D5673"/>
    <w:multiLevelType w:val="multilevel"/>
    <w:tmpl w:val="A1C6B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E044DE"/>
    <w:multiLevelType w:val="multilevel"/>
    <w:tmpl w:val="6BEA6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420042"/>
    <w:multiLevelType w:val="multilevel"/>
    <w:tmpl w:val="2902A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423E4"/>
    <w:multiLevelType w:val="multilevel"/>
    <w:tmpl w:val="595C9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DC5231"/>
    <w:multiLevelType w:val="multilevel"/>
    <w:tmpl w:val="F780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B5955"/>
    <w:multiLevelType w:val="multilevel"/>
    <w:tmpl w:val="D0723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EF37E4"/>
    <w:multiLevelType w:val="multilevel"/>
    <w:tmpl w:val="EE86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32839"/>
    <w:multiLevelType w:val="hybridMultilevel"/>
    <w:tmpl w:val="7E5C1ABA"/>
    <w:lvl w:ilvl="0" w:tplc="91CCCFB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E1C80"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C55C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483A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EE12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4E03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C339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30B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6395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7A66"/>
    <w:multiLevelType w:val="multilevel"/>
    <w:tmpl w:val="EC78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61A8D"/>
    <w:multiLevelType w:val="multilevel"/>
    <w:tmpl w:val="A4E4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87DCB"/>
    <w:multiLevelType w:val="multilevel"/>
    <w:tmpl w:val="3262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61B88"/>
    <w:multiLevelType w:val="multilevel"/>
    <w:tmpl w:val="D16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97E4D"/>
    <w:multiLevelType w:val="hybridMultilevel"/>
    <w:tmpl w:val="3222A31A"/>
    <w:lvl w:ilvl="0" w:tplc="89E8F1F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C0F9C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A825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860D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C9E4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42D6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A8B4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4562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4E08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92B18"/>
    <w:multiLevelType w:val="multilevel"/>
    <w:tmpl w:val="D316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353BF"/>
    <w:multiLevelType w:val="multilevel"/>
    <w:tmpl w:val="3BFEF2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D7730F6"/>
    <w:multiLevelType w:val="multilevel"/>
    <w:tmpl w:val="263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12A57"/>
    <w:multiLevelType w:val="multilevel"/>
    <w:tmpl w:val="06EC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C66CE"/>
    <w:multiLevelType w:val="multilevel"/>
    <w:tmpl w:val="6CB868FA"/>
    <w:styleLink w:val="CurrentList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9EC2930"/>
    <w:multiLevelType w:val="multilevel"/>
    <w:tmpl w:val="9D28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16C1C"/>
    <w:multiLevelType w:val="multilevel"/>
    <w:tmpl w:val="6CB86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31"/>
  </w:num>
  <w:num w:numId="3">
    <w:abstractNumId w:val="26"/>
  </w:num>
  <w:num w:numId="4">
    <w:abstractNumId w:val="0"/>
  </w:num>
  <w:num w:numId="5">
    <w:abstractNumId w:val="1"/>
  </w:num>
  <w:num w:numId="6">
    <w:abstractNumId w:val="22"/>
  </w:num>
  <w:num w:numId="7">
    <w:abstractNumId w:val="24"/>
  </w:num>
  <w:num w:numId="8">
    <w:abstractNumId w:val="15"/>
  </w:num>
  <w:num w:numId="9">
    <w:abstractNumId w:val="17"/>
  </w:num>
  <w:num w:numId="10">
    <w:abstractNumId w:val="25"/>
  </w:num>
  <w:num w:numId="11">
    <w:abstractNumId w:val="21"/>
  </w:num>
  <w:num w:numId="12">
    <w:abstractNumId w:val="11"/>
  </w:num>
  <w:num w:numId="13">
    <w:abstractNumId w:val="9"/>
  </w:num>
  <w:num w:numId="14">
    <w:abstractNumId w:val="19"/>
  </w:num>
  <w:num w:numId="15">
    <w:abstractNumId w:val="8"/>
  </w:num>
  <w:num w:numId="16">
    <w:abstractNumId w:val="12"/>
  </w:num>
  <w:num w:numId="17">
    <w:abstractNumId w:val="10"/>
  </w:num>
  <w:num w:numId="18">
    <w:abstractNumId w:val="5"/>
  </w:num>
  <w:num w:numId="19">
    <w:abstractNumId w:val="23"/>
  </w:num>
  <w:num w:numId="20">
    <w:abstractNumId w:val="2"/>
  </w:num>
  <w:num w:numId="21">
    <w:abstractNumId w:val="28"/>
  </w:num>
  <w:num w:numId="2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0"/>
  </w:num>
  <w:num w:numId="24">
    <w:abstractNumId w:val="29"/>
  </w:num>
  <w:num w:numId="25">
    <w:abstractNumId w:val="32"/>
  </w:num>
  <w:num w:numId="26">
    <w:abstractNumId w:val="16"/>
  </w:num>
  <w:num w:numId="27">
    <w:abstractNumId w:val="6"/>
  </w:num>
  <w:num w:numId="28">
    <w:abstractNumId w:val="14"/>
  </w:num>
  <w:num w:numId="29">
    <w:abstractNumId w:val="7"/>
  </w:num>
  <w:num w:numId="30">
    <w:abstractNumId w:val="27"/>
  </w:num>
  <w:num w:numId="31">
    <w:abstractNumId w:val="3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09"/>
    <w:rsid w:val="00002A60"/>
    <w:rsid w:val="00087370"/>
    <w:rsid w:val="000D29D2"/>
    <w:rsid w:val="00155B87"/>
    <w:rsid w:val="00173102"/>
    <w:rsid w:val="001B0B1F"/>
    <w:rsid w:val="001E0020"/>
    <w:rsid w:val="001F5AB2"/>
    <w:rsid w:val="00202E07"/>
    <w:rsid w:val="0020702E"/>
    <w:rsid w:val="0024187D"/>
    <w:rsid w:val="00296A9C"/>
    <w:rsid w:val="00372EE9"/>
    <w:rsid w:val="003930A0"/>
    <w:rsid w:val="003D486B"/>
    <w:rsid w:val="00406174"/>
    <w:rsid w:val="004A7A22"/>
    <w:rsid w:val="00605A0B"/>
    <w:rsid w:val="0061639D"/>
    <w:rsid w:val="00672F04"/>
    <w:rsid w:val="00680B64"/>
    <w:rsid w:val="00692F84"/>
    <w:rsid w:val="00771809"/>
    <w:rsid w:val="007B72ED"/>
    <w:rsid w:val="007E5A6A"/>
    <w:rsid w:val="00820350"/>
    <w:rsid w:val="00875DD9"/>
    <w:rsid w:val="00912FF4"/>
    <w:rsid w:val="00940F23"/>
    <w:rsid w:val="009733B1"/>
    <w:rsid w:val="00977009"/>
    <w:rsid w:val="0098777C"/>
    <w:rsid w:val="009C5EEF"/>
    <w:rsid w:val="00A3108B"/>
    <w:rsid w:val="00AA24F5"/>
    <w:rsid w:val="00AB04CD"/>
    <w:rsid w:val="00AC4195"/>
    <w:rsid w:val="00BF6F62"/>
    <w:rsid w:val="00C160AA"/>
    <w:rsid w:val="00C8030C"/>
    <w:rsid w:val="00CD5BE6"/>
    <w:rsid w:val="00CF6DCA"/>
    <w:rsid w:val="00D03AB2"/>
    <w:rsid w:val="00D163CC"/>
    <w:rsid w:val="00D34DE2"/>
    <w:rsid w:val="00D96010"/>
    <w:rsid w:val="00DF6B03"/>
    <w:rsid w:val="00E03640"/>
    <w:rsid w:val="00E215CF"/>
    <w:rsid w:val="00ED03CF"/>
    <w:rsid w:val="00F04EF4"/>
    <w:rsid w:val="00F70ED4"/>
    <w:rsid w:val="00F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4077"/>
  <w15:docId w15:val="{540E63FB-886C-2640-B51A-D39AD0C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C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15C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163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3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39D"/>
    <w:pPr>
      <w:ind w:left="720"/>
      <w:contextualSpacing/>
    </w:pPr>
  </w:style>
  <w:style w:type="numbering" w:customStyle="1" w:styleId="CurrentList1">
    <w:name w:val="Current List1"/>
    <w:uiPriority w:val="99"/>
    <w:rsid w:val="00912FF4"/>
    <w:pPr>
      <w:numPr>
        <w:numId w:val="27"/>
      </w:numPr>
    </w:pPr>
  </w:style>
  <w:style w:type="numbering" w:customStyle="1" w:styleId="CurrentList2">
    <w:name w:val="Current List2"/>
    <w:uiPriority w:val="99"/>
    <w:rsid w:val="00912FF4"/>
    <w:pPr>
      <w:numPr>
        <w:numId w:val="29"/>
      </w:numPr>
    </w:pPr>
  </w:style>
  <w:style w:type="numbering" w:customStyle="1" w:styleId="CurrentList3">
    <w:name w:val="Current List3"/>
    <w:uiPriority w:val="99"/>
    <w:rsid w:val="00912FF4"/>
    <w:pPr>
      <w:numPr>
        <w:numId w:val="31"/>
      </w:numPr>
    </w:pPr>
  </w:style>
  <w:style w:type="numbering" w:customStyle="1" w:styleId="CurrentList4">
    <w:name w:val="Current List4"/>
    <w:uiPriority w:val="99"/>
    <w:rsid w:val="00605A0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8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34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86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d.ieee.org/mpt/Agenda.aspx?eid=17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Colabaugh</dc:creator>
  <cp:lastModifiedBy>Kathy Colabaugh</cp:lastModifiedBy>
  <cp:revision>2</cp:revision>
  <cp:lastPrinted>2021-03-14T16:21:00Z</cp:lastPrinted>
  <dcterms:created xsi:type="dcterms:W3CDTF">2021-11-05T14:54:00Z</dcterms:created>
  <dcterms:modified xsi:type="dcterms:W3CDTF">2021-11-05T14:54:00Z</dcterms:modified>
</cp:coreProperties>
</file>